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6F" w:rsidRDefault="0010566F" w:rsidP="0010566F">
      <w:pPr>
        <w:keepNext/>
        <w:keepLines/>
        <w:pBdr>
          <w:top w:val="nil"/>
          <w:left w:val="nil"/>
          <w:bottom w:val="nil"/>
          <w:right w:val="nil"/>
          <w:between w:val="nil"/>
        </w:pBdr>
        <w:spacing w:before="240" w:after="0"/>
        <w:rPr>
          <w:rFonts w:ascii="Arboria-Book" w:eastAsia="Arial Rounded" w:hAnsi="Arboria-Book" w:cs="Arial Rounded"/>
          <w:b/>
          <w:color w:val="312783"/>
          <w:sz w:val="36"/>
          <w:szCs w:val="36"/>
          <w:lang w:val="de-DE"/>
        </w:rPr>
      </w:pPr>
    </w:p>
    <w:p w:rsidR="009E0EF0" w:rsidRPr="004C706E" w:rsidRDefault="009E0EF0" w:rsidP="009E0EF0">
      <w:pPr>
        <w:pBdr>
          <w:top w:val="nil"/>
          <w:left w:val="nil"/>
          <w:bottom w:val="nil"/>
          <w:right w:val="nil"/>
          <w:between w:val="nil"/>
        </w:pBdr>
        <w:spacing w:line="480" w:lineRule="auto"/>
        <w:jc w:val="center"/>
        <w:rPr>
          <w:rFonts w:ascii="Arboria-Book" w:hAnsi="Arboria-Book" w:cs="Arial"/>
          <w:b/>
          <w:color w:val="312783"/>
          <w:sz w:val="48"/>
          <w:szCs w:val="48"/>
          <w:lang w:val="de-DE"/>
        </w:rPr>
      </w:pPr>
      <w:r>
        <w:rPr>
          <w:rFonts w:ascii="Arboria-Book" w:hAnsi="Arboria-Book" w:cs="Arial"/>
          <w:b/>
          <w:color w:val="312783"/>
          <w:sz w:val="48"/>
          <w:szCs w:val="48"/>
          <w:lang w:val="de-DE"/>
        </w:rPr>
        <w:t>Bewertungsbogen</w:t>
      </w:r>
    </w:p>
    <w:p w:rsidR="009E0EF0" w:rsidRPr="004C706E" w:rsidRDefault="009E0EF0" w:rsidP="009E0EF0">
      <w:pPr>
        <w:pBdr>
          <w:top w:val="nil"/>
          <w:left w:val="nil"/>
          <w:bottom w:val="nil"/>
          <w:right w:val="nil"/>
          <w:between w:val="nil"/>
        </w:pBdr>
        <w:spacing w:line="480" w:lineRule="auto"/>
        <w:jc w:val="center"/>
        <w:rPr>
          <w:rFonts w:ascii="Arboria-Book" w:hAnsi="Arboria-Book" w:cs="Arial"/>
          <w:color w:val="000000"/>
          <w:lang w:val="de-DE"/>
        </w:rPr>
      </w:pPr>
      <w:r>
        <w:rPr>
          <w:rFonts w:ascii="Arboria-Book" w:hAnsi="Arboria-Book" w:cs="Arial"/>
          <w:lang w:val="de-DE"/>
        </w:rPr>
        <w:t>des</w:t>
      </w:r>
      <w:r w:rsidRPr="004C706E">
        <w:rPr>
          <w:rFonts w:ascii="Arboria-Book" w:hAnsi="Arboria-Book" w:cs="Arial"/>
          <w:lang w:val="de-DE"/>
        </w:rPr>
        <w:t xml:space="preserve"> Weiterbildungskurs</w:t>
      </w:r>
      <w:r>
        <w:rPr>
          <w:rFonts w:ascii="Arboria-Book" w:hAnsi="Arboria-Book" w:cs="Arial"/>
          <w:lang w:val="de-DE"/>
        </w:rPr>
        <w:t>es</w:t>
      </w:r>
    </w:p>
    <w:p w:rsidR="009E0EF0" w:rsidRPr="004C706E" w:rsidRDefault="009E0EF0" w:rsidP="009E0EF0">
      <w:pPr>
        <w:pBdr>
          <w:top w:val="nil"/>
          <w:left w:val="nil"/>
          <w:bottom w:val="nil"/>
          <w:right w:val="nil"/>
          <w:between w:val="nil"/>
        </w:pBdr>
        <w:spacing w:line="480" w:lineRule="auto"/>
        <w:jc w:val="center"/>
        <w:rPr>
          <w:rFonts w:ascii="Arboria-Book" w:hAnsi="Arboria-Book" w:cs="Arial"/>
          <w:b/>
          <w:color w:val="312783"/>
          <w:sz w:val="32"/>
          <w:lang w:val="de-DE"/>
        </w:rPr>
      </w:pPr>
      <w:r w:rsidRPr="004C706E">
        <w:rPr>
          <w:rFonts w:ascii="Arboria-Book" w:hAnsi="Arboria-Book" w:cs="Arial"/>
          <w:b/>
          <w:color w:val="312783"/>
          <w:sz w:val="32"/>
          <w:lang w:val="de-DE"/>
        </w:rPr>
        <w:t xml:space="preserve">“Inklusion &amp; Vielfalt: </w:t>
      </w:r>
      <w:r w:rsidRPr="004C706E">
        <w:rPr>
          <w:rFonts w:ascii="Arboria-Book" w:hAnsi="Arboria-Book" w:cs="Arial"/>
          <w:b/>
          <w:color w:val="312783"/>
          <w:sz w:val="32"/>
          <w:lang w:val="de-DE"/>
        </w:rPr>
        <w:br/>
        <w:t>Kultur, Geschlechtsident</w:t>
      </w:r>
      <w:r>
        <w:rPr>
          <w:rFonts w:ascii="Arboria-Book" w:hAnsi="Arboria-Book" w:cs="Arial"/>
          <w:b/>
          <w:color w:val="312783"/>
          <w:sz w:val="32"/>
          <w:lang w:val="de-DE"/>
        </w:rPr>
        <w:t xml:space="preserve">ität und sexuelle Orientierung </w:t>
      </w:r>
      <w:r w:rsidRPr="004C706E">
        <w:rPr>
          <w:rFonts w:ascii="Arboria-Book" w:hAnsi="Arboria-Book" w:cs="Arial"/>
          <w:b/>
          <w:color w:val="312783"/>
          <w:sz w:val="32"/>
          <w:lang w:val="de-DE"/>
        </w:rPr>
        <w:t xml:space="preserve">und Trauma in frühkindlicher Erziehung” </w:t>
      </w:r>
    </w:p>
    <w:p w:rsidR="0010566F" w:rsidRDefault="0010566F">
      <w:pPr>
        <w:rPr>
          <w:rFonts w:ascii="Arboria-Book" w:eastAsia="Arial Rounded" w:hAnsi="Arboria-Book" w:cs="Arial Rounded"/>
          <w:b/>
          <w:color w:val="312783"/>
          <w:sz w:val="36"/>
          <w:szCs w:val="36"/>
          <w:lang w:val="de-DE"/>
        </w:rPr>
      </w:pPr>
      <w:r>
        <w:rPr>
          <w:rFonts w:ascii="Arboria-Book" w:eastAsia="Arial Rounded" w:hAnsi="Arboria-Book" w:cs="Arial Rounded"/>
          <w:b/>
          <w:color w:val="312783"/>
          <w:sz w:val="36"/>
          <w:szCs w:val="36"/>
          <w:lang w:val="de-DE"/>
        </w:rPr>
        <w:br w:type="page"/>
      </w:r>
    </w:p>
    <w:p w:rsidR="0010566F" w:rsidRPr="000D7426" w:rsidRDefault="0010566F" w:rsidP="0010566F">
      <w:pPr>
        <w:keepNext/>
        <w:keepLines/>
        <w:pBdr>
          <w:top w:val="nil"/>
          <w:left w:val="nil"/>
          <w:bottom w:val="nil"/>
          <w:right w:val="nil"/>
          <w:between w:val="nil"/>
        </w:pBdr>
        <w:spacing w:before="240" w:after="0"/>
        <w:rPr>
          <w:rFonts w:ascii="Arboria-Book" w:eastAsia="Arial Rounded" w:hAnsi="Arboria-Book" w:cs="Arial Rounded"/>
          <w:b/>
          <w:color w:val="312783"/>
          <w:sz w:val="36"/>
          <w:szCs w:val="36"/>
          <w:lang w:val="de-DE"/>
        </w:rPr>
      </w:pPr>
      <w:r w:rsidRPr="000D7426">
        <w:rPr>
          <w:rFonts w:ascii="Arboria-Book" w:eastAsia="Arial Rounded" w:hAnsi="Arboria-Book" w:cs="Arial Rounded"/>
          <w:b/>
          <w:color w:val="312783"/>
          <w:sz w:val="36"/>
          <w:szCs w:val="36"/>
          <w:lang w:val="de-DE"/>
        </w:rPr>
        <w:lastRenderedPageBreak/>
        <w:t xml:space="preserve">Einführung </w:t>
      </w:r>
    </w:p>
    <w:p w:rsidR="00343E75" w:rsidRDefault="00343E75" w:rsidP="0010566F">
      <w:pPr>
        <w:jc w:val="both"/>
        <w:rPr>
          <w:rFonts w:ascii="Arboria-Book" w:hAnsi="Arboria-Book"/>
          <w:lang w:val="de-DE"/>
        </w:rPr>
      </w:pPr>
    </w:p>
    <w:p w:rsidR="0010566F" w:rsidRPr="000D7426" w:rsidRDefault="0010566F" w:rsidP="0010566F">
      <w:pPr>
        <w:jc w:val="both"/>
        <w:rPr>
          <w:rFonts w:ascii="Arboria-Book" w:hAnsi="Arboria-Book"/>
          <w:i/>
          <w:lang w:val="de-DE"/>
        </w:rPr>
      </w:pPr>
      <w:r w:rsidRPr="000D7426">
        <w:rPr>
          <w:rFonts w:ascii="Arboria-Book" w:hAnsi="Arboria-Book"/>
          <w:lang w:val="de-DE"/>
        </w:rPr>
        <w:t xml:space="preserve">Die Vorlage für das Bewertungsformular ist Teil des </w:t>
      </w:r>
      <w:r w:rsidRPr="000D7426">
        <w:rPr>
          <w:rFonts w:ascii="Arboria-Book" w:hAnsi="Arboria-Book"/>
          <w:i/>
          <w:color w:val="312783"/>
          <w:lang w:val="de-DE"/>
        </w:rPr>
        <w:t xml:space="preserve">Weiterbildungskurses für Fachkräfte in der Kindererziehung – Schulungsmaterialien, </w:t>
      </w:r>
      <w:r w:rsidRPr="000D7426">
        <w:rPr>
          <w:rFonts w:ascii="Arboria-Book" w:hAnsi="Arboria-Book"/>
          <w:lang w:val="de-DE"/>
        </w:rPr>
        <w:t xml:space="preserve">der </w:t>
      </w:r>
      <w:r w:rsidRPr="000D7426">
        <w:rPr>
          <w:rFonts w:ascii="Arboria-Book" w:hAnsi="Arboria-Book"/>
          <w:color w:val="000000"/>
          <w:lang w:val="de-DE"/>
        </w:rPr>
        <w:t xml:space="preserve">als integraler Bestandteil des </w:t>
      </w:r>
      <w:r w:rsidRPr="000D7426">
        <w:rPr>
          <w:rFonts w:ascii="Arboria-Book" w:hAnsi="Arboria-Book"/>
          <w:i/>
          <w:color w:val="312783"/>
          <w:lang w:val="de-DE"/>
        </w:rPr>
        <w:t>Lehrplans „Inklusion und Vielfalt: Kultur, Geschlechtsidentität und sexuelle Orientierung sowie Trauma in der frühkindlichen Erziehung</w:t>
      </w:r>
      <w:proofErr w:type="gramStart"/>
      <w:r>
        <w:rPr>
          <w:rFonts w:ascii="Arboria-Book" w:hAnsi="Arboria-Book"/>
          <w:i/>
          <w:color w:val="312783"/>
          <w:lang w:val="de-DE"/>
        </w:rPr>
        <w:t xml:space="preserve">“ </w:t>
      </w:r>
      <w:r w:rsidRPr="000D7426">
        <w:rPr>
          <w:rFonts w:ascii="Arboria-Book" w:hAnsi="Arboria-Book"/>
          <w:i/>
          <w:color w:val="312783"/>
          <w:lang w:val="de-DE"/>
        </w:rPr>
        <w:t xml:space="preserve"> </w:t>
      </w:r>
      <w:r w:rsidRPr="000D7426">
        <w:rPr>
          <w:rFonts w:ascii="Arboria-Book" w:hAnsi="Arboria-Book"/>
          <w:color w:val="000000"/>
          <w:lang w:val="de-DE"/>
        </w:rPr>
        <w:t>konzipiert</w:t>
      </w:r>
      <w:proofErr w:type="gramEnd"/>
      <w:r w:rsidRPr="000D7426">
        <w:rPr>
          <w:rFonts w:ascii="Arboria-Book" w:hAnsi="Arboria-Book"/>
          <w:lang w:val="de-DE"/>
        </w:rPr>
        <w:t xml:space="preserve"> ist</w:t>
      </w:r>
      <w:r w:rsidRPr="000D7426">
        <w:rPr>
          <w:rFonts w:ascii="Arboria-Book" w:hAnsi="Arboria-Book"/>
          <w:i/>
          <w:color w:val="312783"/>
          <w:lang w:val="de-DE"/>
        </w:rPr>
        <w:t xml:space="preserve">. </w:t>
      </w:r>
    </w:p>
    <w:p w:rsidR="0010566F" w:rsidRPr="000D7426" w:rsidRDefault="0010566F" w:rsidP="0010566F">
      <w:pPr>
        <w:jc w:val="both"/>
        <w:rPr>
          <w:rFonts w:ascii="Arboria-Book" w:hAnsi="Arboria-Book"/>
          <w:lang w:val="de-DE"/>
        </w:rPr>
      </w:pPr>
      <w:r w:rsidRPr="000D7426">
        <w:rPr>
          <w:rFonts w:ascii="Arboria-Book" w:hAnsi="Arboria-Book"/>
          <w:lang w:val="de-DE"/>
        </w:rPr>
        <w:t>Wie im Lehrplan dargelegt, ist die Bewertung ein wesentlicher Prozess, um Feedback von den Teilnehmenden zu ihren Erfahrungen und Eindrücken vom Kurs zu sammeln. Sie dient dazu, die erzielten Ergebnisse sowie die Zufriedenheit der Teilnehmenden mit organisatorischen und technischen Aspekten, didaktischen und methodischen Ansätzen, der Arbeitsatmosphäre und der Gesamtqualität des Kurses zu ermitteln.</w:t>
      </w:r>
    </w:p>
    <w:p w:rsidR="0010566F" w:rsidRPr="000D7426" w:rsidRDefault="0010566F" w:rsidP="0010566F">
      <w:pPr>
        <w:spacing w:before="280" w:after="280" w:line="240" w:lineRule="auto"/>
        <w:jc w:val="both"/>
        <w:rPr>
          <w:rFonts w:ascii="Arboria-Book" w:hAnsi="Arboria-Book"/>
          <w:lang w:val="de-DE"/>
        </w:rPr>
      </w:pPr>
      <w:r w:rsidRPr="000D7426">
        <w:rPr>
          <w:rFonts w:ascii="Arboria-Book" w:hAnsi="Arboria-Book"/>
          <w:lang w:val="de-DE"/>
        </w:rPr>
        <w:t xml:space="preserve">Die Bewertung wird am </w:t>
      </w:r>
      <w:r w:rsidRPr="000D7426">
        <w:rPr>
          <w:rFonts w:ascii="Arboria-Book" w:hAnsi="Arboria-Book"/>
          <w:b/>
          <w:lang w:val="de-DE"/>
        </w:rPr>
        <w:t xml:space="preserve">Ende jedes Moduls </w:t>
      </w:r>
      <w:r w:rsidRPr="000D7426">
        <w:rPr>
          <w:rFonts w:ascii="Arboria-Book" w:hAnsi="Arboria-Book"/>
          <w:lang w:val="de-DE"/>
        </w:rPr>
        <w:t xml:space="preserve">und </w:t>
      </w:r>
      <w:r w:rsidRPr="000D7426">
        <w:rPr>
          <w:rFonts w:ascii="Arboria-Book" w:hAnsi="Arboria-Book"/>
          <w:b/>
          <w:lang w:val="de-DE"/>
        </w:rPr>
        <w:t xml:space="preserve">am Ende der gesamten Schulung </w:t>
      </w:r>
      <w:r w:rsidRPr="000D7426">
        <w:rPr>
          <w:rFonts w:ascii="Arboria-Book" w:hAnsi="Arboria-Book"/>
          <w:lang w:val="de-DE"/>
        </w:rPr>
        <w:t>durchgeführt. Darüber hinaus können die Teilnehmende vor und nach einer oder mehreren Lerneinheiten bewertet werden, um den Wissenserwerb und die Lernergebnisse zu messen.</w:t>
      </w:r>
    </w:p>
    <w:p w:rsidR="0010566F" w:rsidRPr="000D7426" w:rsidRDefault="0010566F" w:rsidP="0010566F">
      <w:pPr>
        <w:spacing w:before="280" w:after="280" w:line="240" w:lineRule="auto"/>
        <w:jc w:val="both"/>
        <w:rPr>
          <w:rFonts w:ascii="Arboria-Book" w:hAnsi="Arboria-Book"/>
          <w:lang w:val="de-DE"/>
        </w:rPr>
      </w:pPr>
      <w:r w:rsidRPr="000D7426">
        <w:rPr>
          <w:rFonts w:ascii="Arboria-Book" w:hAnsi="Arboria-Book"/>
          <w:lang w:val="de-DE"/>
        </w:rPr>
        <w:t xml:space="preserve">Dieses Dokument enthält eine Vorlage für die Bewertung der Schulung, die </w:t>
      </w:r>
      <w:r w:rsidRPr="000D7426">
        <w:rPr>
          <w:rFonts w:ascii="Arboria-Book" w:hAnsi="Arboria-Book"/>
          <w:b/>
          <w:lang w:val="de-DE"/>
        </w:rPr>
        <w:t xml:space="preserve">von der Kursleitung </w:t>
      </w:r>
      <w:r w:rsidRPr="000D7426">
        <w:rPr>
          <w:rFonts w:ascii="Arboria-Book" w:hAnsi="Arboria-Book"/>
          <w:lang w:val="de-DE"/>
        </w:rPr>
        <w:t xml:space="preserve">an den Kontext der jeweiligen Kursdurchführung </w:t>
      </w:r>
      <w:r w:rsidRPr="000D7426">
        <w:rPr>
          <w:rFonts w:ascii="Arboria-Book" w:hAnsi="Arboria-Book"/>
          <w:b/>
          <w:lang w:val="de-DE"/>
        </w:rPr>
        <w:t>angepasst werden sollte</w:t>
      </w:r>
      <w:r w:rsidRPr="000D7426">
        <w:rPr>
          <w:rFonts w:ascii="Arboria-Book" w:hAnsi="Arboria-Book"/>
          <w:lang w:val="de-DE"/>
        </w:rPr>
        <w:t>. Die Kursleitung wird gebeten, die Bewertungsfragen entsprechend den spezifischen Zielen der Schulung und den organisatorischen Anforderungen anzupassen.</w:t>
      </w:r>
    </w:p>
    <w:p w:rsidR="0010566F" w:rsidRPr="000D7426" w:rsidRDefault="0010566F" w:rsidP="0010566F">
      <w:pPr>
        <w:spacing w:before="280" w:after="280" w:line="240" w:lineRule="auto"/>
        <w:jc w:val="both"/>
        <w:rPr>
          <w:rFonts w:ascii="Arboria-Book" w:hAnsi="Arboria-Book"/>
          <w:lang w:val="de-DE"/>
        </w:rPr>
      </w:pPr>
      <w:r w:rsidRPr="000D7426">
        <w:rPr>
          <w:rFonts w:ascii="Arboria-Book" w:hAnsi="Arboria-Book"/>
          <w:lang w:val="de-DE"/>
        </w:rPr>
        <w:t xml:space="preserve">Das gleiche Bewertungsformular kann zwar für alle Module und für den gesamten Kurs verwendet werden, der Abschnitt </w:t>
      </w:r>
      <w:r w:rsidRPr="000D7426">
        <w:rPr>
          <w:rFonts w:ascii="Arboria-Book" w:hAnsi="Arboria-Book"/>
          <w:b/>
          <w:lang w:val="de-DE"/>
        </w:rPr>
        <w:t xml:space="preserve">„Lernergebnisse” </w:t>
      </w:r>
      <w:r w:rsidRPr="000D7426">
        <w:rPr>
          <w:rFonts w:ascii="Arboria-Book" w:hAnsi="Arboria-Book"/>
          <w:lang w:val="de-DE"/>
        </w:rPr>
        <w:t xml:space="preserve">muss jedoch immer an das jeweilige Modul oder die jeweilige Schulung angepasst werden. Diese Ergebnisse finden Sie im </w:t>
      </w:r>
      <w:r w:rsidRPr="000D7426">
        <w:rPr>
          <w:rFonts w:ascii="Arboria-Book" w:hAnsi="Arboria-Book"/>
          <w:i/>
          <w:lang w:val="de-DE"/>
        </w:rPr>
        <w:t xml:space="preserve">Schulungsmaterial zum Weiterbildungskurs </w:t>
      </w:r>
      <w:r w:rsidRPr="000D7426">
        <w:rPr>
          <w:rFonts w:ascii="Arboria-Book" w:hAnsi="Arboria-Book"/>
          <w:lang w:val="de-DE"/>
        </w:rPr>
        <w:t>(jede im Schulungsmaterial beschriebene Aktivität gibt klar die beabsichtigten Lernergebnisse an, die für diese Aktivität relevant sind).</w:t>
      </w:r>
    </w:p>
    <w:p w:rsidR="0010566F" w:rsidRPr="000D7426" w:rsidRDefault="0010566F" w:rsidP="0010566F">
      <w:pPr>
        <w:spacing w:line="240" w:lineRule="auto"/>
        <w:jc w:val="both"/>
        <w:rPr>
          <w:rFonts w:ascii="Arboria-Book" w:hAnsi="Arboria-Book"/>
          <w:color w:val="000000"/>
          <w:lang w:val="de-DE"/>
        </w:rPr>
      </w:pPr>
      <w:r w:rsidRPr="000D7426">
        <w:rPr>
          <w:rFonts w:ascii="Arboria-Book" w:hAnsi="Arboria-Book"/>
          <w:lang w:val="de-DE"/>
        </w:rPr>
        <w:t xml:space="preserve">Das Bewertungsformular kann sowohl in Papierform als auch online verwendet werden. Die Kursleitung kann die für ihre Schulung am besten geeignete Version auswählen. Für die Online-Durchführung können die Bewertungsfragen in ein digitales Umfrage-Tool (z. B. Google Forms, Microsoft Forms, </w:t>
      </w:r>
      <w:proofErr w:type="spellStart"/>
      <w:r w:rsidRPr="000D7426">
        <w:rPr>
          <w:rFonts w:ascii="Arboria-Book" w:hAnsi="Arboria-Book"/>
          <w:lang w:val="de-DE"/>
        </w:rPr>
        <w:t>SurveyMonkey</w:t>
      </w:r>
      <w:proofErr w:type="spellEnd"/>
      <w:r w:rsidRPr="000D7426">
        <w:rPr>
          <w:rFonts w:ascii="Arboria-Book" w:hAnsi="Arboria-Book"/>
          <w:lang w:val="de-DE"/>
        </w:rPr>
        <w:t>) übertragen werden. Die Skala und die Formulierung sollten mit der Papierversion übereinstimmen.</w:t>
      </w:r>
    </w:p>
    <w:p w:rsidR="0010566F" w:rsidRPr="000D7426" w:rsidRDefault="0010566F" w:rsidP="0010566F">
      <w:pPr>
        <w:spacing w:line="240" w:lineRule="auto"/>
        <w:jc w:val="both"/>
        <w:rPr>
          <w:rFonts w:ascii="Arboria-Book" w:hAnsi="Arboria-Book"/>
          <w:color w:val="000000"/>
          <w:lang w:val="de-DE"/>
        </w:rPr>
      </w:pPr>
    </w:p>
    <w:p w:rsidR="0010566F" w:rsidRPr="000D7426" w:rsidRDefault="0010566F" w:rsidP="0010566F">
      <w:pPr>
        <w:spacing w:line="240" w:lineRule="auto"/>
        <w:jc w:val="both"/>
        <w:rPr>
          <w:rFonts w:ascii="Arboria-Book" w:hAnsi="Arboria-Book"/>
          <w:color w:val="000000"/>
          <w:lang w:val="de-DE"/>
        </w:rPr>
      </w:pPr>
    </w:p>
    <w:p w:rsidR="0010566F" w:rsidRPr="00343E75" w:rsidRDefault="0010566F" w:rsidP="009E0EF0">
      <w:pPr>
        <w:keepNext/>
        <w:keepLines/>
        <w:pBdr>
          <w:top w:val="nil"/>
          <w:left w:val="nil"/>
          <w:bottom w:val="nil"/>
          <w:right w:val="nil"/>
          <w:between w:val="nil"/>
        </w:pBdr>
        <w:spacing w:before="40" w:after="0"/>
        <w:rPr>
          <w:rFonts w:ascii="Arboria-Book" w:eastAsia="Arial Rounded" w:hAnsi="Arboria-Book" w:cs="Arial Rounded"/>
          <w:b/>
          <w:color w:val="312783"/>
          <w:sz w:val="48"/>
        </w:rPr>
      </w:pPr>
      <w:bookmarkStart w:id="0" w:name="_fpxz9g52okhk" w:colFirst="0" w:colLast="0"/>
      <w:bookmarkEnd w:id="0"/>
      <w:proofErr w:type="spellStart"/>
      <w:r w:rsidRPr="00343E75">
        <w:rPr>
          <w:rFonts w:ascii="Arboria-Book" w:eastAsia="Arial Rounded" w:hAnsi="Arboria-Book" w:cs="Arial Rounded"/>
          <w:b/>
          <w:color w:val="312783"/>
          <w:sz w:val="48"/>
        </w:rPr>
        <w:lastRenderedPageBreak/>
        <w:t>Bewertungsbogen</w:t>
      </w:r>
      <w:proofErr w:type="spellEnd"/>
      <w:r w:rsidRPr="00343E75">
        <w:rPr>
          <w:rFonts w:ascii="Arboria-Book" w:eastAsia="Arial Rounded" w:hAnsi="Arboria-Book" w:cs="Arial Rounded"/>
          <w:b/>
          <w:color w:val="312783"/>
          <w:sz w:val="48"/>
        </w:rPr>
        <w:t xml:space="preserve"> </w:t>
      </w:r>
    </w:p>
    <w:p w:rsidR="00343E75" w:rsidRDefault="00343E75" w:rsidP="00343E75">
      <w:pPr>
        <w:pStyle w:val="berschrift2"/>
        <w:rPr>
          <w:rFonts w:ascii="Arboria-Book" w:eastAsia="Arial Rounded" w:hAnsi="Arboria-Book" w:cs="Arial Rounded"/>
          <w:b/>
          <w:color w:val="312783"/>
          <w:sz w:val="24"/>
          <w:szCs w:val="24"/>
        </w:rPr>
      </w:pPr>
    </w:p>
    <w:p w:rsidR="0010566F" w:rsidRPr="00343E75" w:rsidRDefault="00343E75" w:rsidP="00343E75">
      <w:pPr>
        <w:pStyle w:val="berschrift2"/>
        <w:spacing w:line="276" w:lineRule="auto"/>
        <w:rPr>
          <w:rFonts w:ascii="Arboria-Book" w:eastAsia="Arial Rounded" w:hAnsi="Arboria-Book" w:cs="Arial Rounded"/>
          <w:b/>
          <w:color w:val="312783"/>
          <w:sz w:val="24"/>
          <w:szCs w:val="24"/>
          <w:lang w:val="de-DE"/>
        </w:rPr>
      </w:pPr>
      <w:r w:rsidRPr="00343E75">
        <w:rPr>
          <w:rFonts w:ascii="Arboria-Book" w:eastAsia="Arial Rounded" w:hAnsi="Arboria-Book" w:cs="Arial Rounded"/>
          <w:b/>
          <w:color w:val="312783"/>
          <w:sz w:val="24"/>
          <w:szCs w:val="24"/>
          <w:lang w:val="de-DE"/>
        </w:rPr>
        <w:t xml:space="preserve">1. </w:t>
      </w:r>
      <w:r w:rsidR="0010566F" w:rsidRPr="00343E75">
        <w:rPr>
          <w:rFonts w:ascii="Arboria-Book" w:eastAsia="Arial Rounded" w:hAnsi="Arboria-Book" w:cs="Arial Rounded"/>
          <w:b/>
          <w:color w:val="312783"/>
          <w:sz w:val="24"/>
          <w:szCs w:val="24"/>
          <w:lang w:val="de-DE"/>
        </w:rPr>
        <w:t>Inhalt der Schulung</w:t>
      </w:r>
    </w:p>
    <w:p w:rsidR="0010566F" w:rsidRPr="00343E75" w:rsidRDefault="0010566F" w:rsidP="00343E75">
      <w:pPr>
        <w:pStyle w:val="Listenabsatz"/>
        <w:numPr>
          <w:ilvl w:val="0"/>
          <w:numId w:val="5"/>
        </w:numPr>
        <w:pBdr>
          <w:top w:val="nil"/>
          <w:left w:val="nil"/>
          <w:bottom w:val="nil"/>
          <w:right w:val="nil"/>
          <w:between w:val="nil"/>
        </w:pBdr>
        <w:spacing w:before="240" w:after="0" w:line="276" w:lineRule="auto"/>
        <w:rPr>
          <w:rFonts w:ascii="Arboria-Book" w:hAnsi="Arboria-Book"/>
          <w:b/>
          <w:color w:val="000000"/>
          <w:sz w:val="22"/>
          <w:lang w:val="de-DE"/>
        </w:rPr>
      </w:pPr>
      <w:r w:rsidRPr="00343E75">
        <w:rPr>
          <w:rFonts w:ascii="Arboria-Book" w:hAnsi="Arboria-Book"/>
          <w:b/>
          <w:color w:val="000000"/>
          <w:sz w:val="22"/>
          <w:lang w:val="de-DE"/>
        </w:rPr>
        <w:t>Hat die Schulung deine Erwartungen erfüllt?</w:t>
      </w:r>
      <w:r w:rsidR="00941430" w:rsidRPr="00343E75">
        <w:rPr>
          <w:rFonts w:ascii="Arboria-Book" w:hAnsi="Arboria-Book"/>
          <w:b/>
          <w:color w:val="000000"/>
          <w:sz w:val="22"/>
          <w:lang w:val="de-DE"/>
        </w:rPr>
        <w:br/>
      </w:r>
      <w:r w:rsidRPr="00343E75">
        <w:rPr>
          <w:rFonts w:ascii="Segoe UI Symbol" w:hAnsi="Segoe UI Symbol" w:cs="Segoe UI Symbol"/>
          <w:color w:val="000000"/>
          <w:sz w:val="22"/>
          <w:lang w:val="de-DE"/>
        </w:rPr>
        <w:t>☐</w:t>
      </w:r>
      <w:r w:rsidRPr="00343E75">
        <w:rPr>
          <w:rFonts w:ascii="Arboria-Book" w:hAnsi="Arboria-Book"/>
          <w:color w:val="000000"/>
          <w:sz w:val="22"/>
          <w:lang w:val="de-DE"/>
        </w:rPr>
        <w:t xml:space="preserve"> Ja </w:t>
      </w:r>
      <w:r w:rsidRPr="00343E75">
        <w:rPr>
          <w:rFonts w:ascii="Segoe UI Symbol" w:hAnsi="Segoe UI Symbol" w:cs="Segoe UI Symbol"/>
          <w:color w:val="000000"/>
          <w:sz w:val="22"/>
          <w:lang w:val="de-DE"/>
        </w:rPr>
        <w:t>☐</w:t>
      </w:r>
      <w:r w:rsidRPr="00343E75">
        <w:rPr>
          <w:rFonts w:ascii="Arboria-Book" w:hAnsi="Arboria-Book"/>
          <w:color w:val="000000"/>
          <w:sz w:val="22"/>
          <w:lang w:val="de-DE"/>
        </w:rPr>
        <w:t xml:space="preserve"> Nein</w:t>
      </w:r>
      <w:r w:rsidR="00941430" w:rsidRPr="00343E75">
        <w:rPr>
          <w:rFonts w:ascii="Arboria-Book" w:hAnsi="Arboria-Book"/>
          <w:color w:val="000000"/>
          <w:sz w:val="22"/>
          <w:lang w:val="de-DE"/>
        </w:rPr>
        <w:t xml:space="preserve">: </w:t>
      </w:r>
      <w:r w:rsidRPr="00343E75">
        <w:rPr>
          <w:rFonts w:ascii="Arboria-Book" w:hAnsi="Arboria-Book"/>
          <w:color w:val="000000"/>
          <w:sz w:val="22"/>
          <w:lang w:val="de-DE"/>
        </w:rPr>
        <w:t xml:space="preserve">   </w:t>
      </w:r>
      <w:r w:rsidR="00941430" w:rsidRPr="00343E75">
        <w:rPr>
          <w:rFonts w:ascii="Arboria-Book" w:hAnsi="Arboria-Book"/>
          <w:color w:val="000000"/>
          <w:sz w:val="22"/>
          <w:lang w:val="de-DE"/>
        </w:rPr>
        <w:t>________________________________________________</w:t>
      </w:r>
      <w:r w:rsidR="00343E75">
        <w:rPr>
          <w:rFonts w:ascii="Arboria-Book" w:hAnsi="Arboria-Book"/>
          <w:color w:val="000000"/>
          <w:sz w:val="22"/>
          <w:lang w:val="de-DE"/>
        </w:rPr>
        <w:br/>
      </w:r>
    </w:p>
    <w:p w:rsidR="0010566F" w:rsidRPr="00343E75" w:rsidRDefault="0010566F" w:rsidP="00343E75">
      <w:pPr>
        <w:pStyle w:val="Listenabsatz"/>
        <w:numPr>
          <w:ilvl w:val="0"/>
          <w:numId w:val="5"/>
        </w:numPr>
        <w:pBdr>
          <w:top w:val="nil"/>
          <w:left w:val="nil"/>
          <w:bottom w:val="nil"/>
          <w:right w:val="nil"/>
          <w:between w:val="nil"/>
        </w:pBdr>
        <w:spacing w:before="240" w:after="0" w:line="276" w:lineRule="auto"/>
        <w:rPr>
          <w:rFonts w:ascii="Arboria-Book" w:hAnsi="Arboria-Book"/>
          <w:color w:val="000000"/>
          <w:lang w:val="de-DE"/>
        </w:rPr>
      </w:pPr>
      <w:r w:rsidRPr="00343E75">
        <w:rPr>
          <w:rFonts w:ascii="Arboria-Book" w:hAnsi="Arboria-Book"/>
          <w:b/>
          <w:color w:val="000000"/>
          <w:sz w:val="22"/>
          <w:lang w:val="de-DE"/>
        </w:rPr>
        <w:t xml:space="preserve">Wie relevant waren die Inhalte der Schulung für deine Arbeit mit Kindern?  </w:t>
      </w:r>
      <w:r w:rsidRPr="00343E75">
        <w:rPr>
          <w:rFonts w:ascii="Arboria-Book" w:hAnsi="Arboria-Book"/>
          <w:b/>
          <w:color w:val="000000"/>
          <w:sz w:val="22"/>
          <w:lang w:val="de-DE"/>
        </w:rPr>
        <w:br/>
      </w:r>
      <w:r w:rsidRPr="00343E75">
        <w:rPr>
          <w:rFonts w:ascii="Arboria-Book" w:hAnsi="Arboria-Book"/>
          <w:color w:val="000000"/>
          <w:sz w:val="22"/>
          <w:lang w:val="de-DE"/>
        </w:rPr>
        <w:t>1 = überhaupt nicht relevant und 5 = sehr relevant</w:t>
      </w:r>
      <w:r w:rsidR="00941430" w:rsidRPr="00343E75">
        <w:rPr>
          <w:rFonts w:ascii="Arboria-Book" w:hAnsi="Arboria-Book"/>
          <w:color w:val="000000"/>
          <w:sz w:val="22"/>
          <w:lang w:val="de-DE"/>
        </w:rPr>
        <w:br/>
      </w:r>
      <w:r w:rsidRPr="00343E75">
        <w:rPr>
          <w:rFonts w:ascii="Segoe UI Symbol" w:hAnsi="Segoe UI Symbol" w:cs="Segoe UI Symbol"/>
          <w:color w:val="000000"/>
          <w:sz w:val="22"/>
          <w:lang w:val="de-DE"/>
        </w:rPr>
        <w:t>☐</w:t>
      </w:r>
      <w:r w:rsidRPr="00343E75">
        <w:rPr>
          <w:rFonts w:ascii="Arboria-Book" w:hAnsi="Arboria-Book"/>
          <w:color w:val="000000"/>
          <w:sz w:val="22"/>
          <w:lang w:val="de-DE"/>
        </w:rPr>
        <w:t xml:space="preserve"> 1 </w:t>
      </w:r>
      <w:r w:rsidRPr="00343E75">
        <w:rPr>
          <w:rFonts w:ascii="Segoe UI Symbol" w:hAnsi="Segoe UI Symbol" w:cs="Segoe UI Symbol"/>
          <w:color w:val="000000"/>
          <w:sz w:val="22"/>
          <w:lang w:val="de-DE"/>
        </w:rPr>
        <w:t>☐</w:t>
      </w:r>
      <w:r w:rsidRPr="00343E75">
        <w:rPr>
          <w:rFonts w:ascii="Arboria-Book" w:hAnsi="Arboria-Book"/>
          <w:color w:val="000000"/>
          <w:sz w:val="22"/>
          <w:lang w:val="de-DE"/>
        </w:rPr>
        <w:t xml:space="preserve"> 2 </w:t>
      </w:r>
      <w:r w:rsidRPr="00343E75">
        <w:rPr>
          <w:rFonts w:ascii="Segoe UI Symbol" w:hAnsi="Segoe UI Symbol" w:cs="Segoe UI Symbol"/>
          <w:color w:val="000000"/>
          <w:sz w:val="22"/>
          <w:lang w:val="de-DE"/>
        </w:rPr>
        <w:t>☐</w:t>
      </w:r>
      <w:r w:rsidRPr="00343E75">
        <w:rPr>
          <w:rFonts w:ascii="Arboria-Book" w:hAnsi="Arboria-Book"/>
          <w:color w:val="000000"/>
          <w:sz w:val="22"/>
          <w:lang w:val="de-DE"/>
        </w:rPr>
        <w:t xml:space="preserve"> 3 </w:t>
      </w:r>
      <w:r w:rsidRPr="00343E75">
        <w:rPr>
          <w:rFonts w:ascii="Segoe UI Symbol" w:hAnsi="Segoe UI Symbol" w:cs="Segoe UI Symbol"/>
          <w:color w:val="000000"/>
          <w:sz w:val="22"/>
          <w:lang w:val="de-DE"/>
        </w:rPr>
        <w:t>☐</w:t>
      </w:r>
      <w:r w:rsidRPr="00343E75">
        <w:rPr>
          <w:rFonts w:ascii="Arboria-Book" w:hAnsi="Arboria-Book"/>
          <w:color w:val="000000"/>
          <w:sz w:val="22"/>
          <w:lang w:val="de-DE"/>
        </w:rPr>
        <w:t xml:space="preserve"> 4 </w:t>
      </w:r>
      <w:r w:rsidRPr="00343E75">
        <w:rPr>
          <w:rFonts w:ascii="Segoe UI Symbol" w:hAnsi="Segoe UI Symbol" w:cs="Segoe UI Symbol"/>
          <w:color w:val="000000"/>
          <w:sz w:val="22"/>
          <w:lang w:val="de-DE"/>
        </w:rPr>
        <w:t>☐</w:t>
      </w:r>
      <w:r w:rsidRPr="00343E75">
        <w:rPr>
          <w:rFonts w:ascii="Arboria-Book" w:hAnsi="Arboria-Book"/>
          <w:color w:val="000000"/>
          <w:sz w:val="22"/>
          <w:lang w:val="de-DE"/>
        </w:rPr>
        <w:t xml:space="preserve"> 5</w:t>
      </w:r>
      <w:r w:rsidRPr="00343E75">
        <w:rPr>
          <w:rFonts w:ascii="Arboria-Book" w:hAnsi="Arboria-Book"/>
          <w:lang w:val="de-DE"/>
        </w:rPr>
        <w:br/>
      </w:r>
    </w:p>
    <w:p w:rsidR="0010566F" w:rsidRPr="00941430" w:rsidRDefault="00343E75" w:rsidP="00343E75">
      <w:pPr>
        <w:pStyle w:val="berschrift2"/>
        <w:spacing w:line="276" w:lineRule="auto"/>
        <w:rPr>
          <w:rFonts w:ascii="Arboria-Book" w:hAnsi="Arboria-Book"/>
          <w:b/>
          <w:sz w:val="24"/>
          <w:szCs w:val="24"/>
          <w:lang w:val="de-DE"/>
        </w:rPr>
      </w:pPr>
      <w:r>
        <w:rPr>
          <w:rFonts w:ascii="Arboria-Book" w:eastAsia="Arial Rounded" w:hAnsi="Arboria-Book" w:cs="Arial Rounded"/>
          <w:b/>
          <w:color w:val="312783"/>
          <w:sz w:val="24"/>
          <w:szCs w:val="24"/>
          <w:lang w:val="de-DE"/>
        </w:rPr>
        <w:t xml:space="preserve">2. </w:t>
      </w:r>
      <w:r w:rsidR="0010566F" w:rsidRPr="00941430">
        <w:rPr>
          <w:rFonts w:ascii="Arboria-Book" w:eastAsia="Arial Rounded" w:hAnsi="Arboria-Book" w:cs="Arial Rounded"/>
          <w:b/>
          <w:color w:val="312783"/>
          <w:sz w:val="24"/>
          <w:szCs w:val="24"/>
          <w:lang w:val="de-DE"/>
        </w:rPr>
        <w:t xml:space="preserve">Lernergebnisse </w:t>
      </w:r>
    </w:p>
    <w:p w:rsidR="0010566F" w:rsidRPr="00F53B9E" w:rsidRDefault="0010566F" w:rsidP="00343E75">
      <w:pPr>
        <w:pStyle w:val="berschrift2"/>
        <w:spacing w:line="276" w:lineRule="auto"/>
        <w:jc w:val="both"/>
        <w:rPr>
          <w:rFonts w:ascii="Arboria-Book" w:hAnsi="Arboria-Book"/>
          <w:i/>
          <w:color w:val="FF0000"/>
          <w:sz w:val="22"/>
          <w:szCs w:val="22"/>
          <w:lang w:val="de-DE"/>
        </w:rPr>
      </w:pPr>
      <w:r w:rsidRPr="00F53B9E">
        <w:rPr>
          <w:rFonts w:ascii="Arboria-Book" w:hAnsi="Arboria-Book"/>
          <w:i/>
          <w:color w:val="FF0000"/>
          <w:sz w:val="22"/>
          <w:szCs w:val="22"/>
          <w:lang w:val="de-DE"/>
        </w:rPr>
        <w:t>Hinweis für die Kursleitung: Die Tabelle enthält Beispielaussagen, die ausgewählte Lernergebnisse aus dem Modul „Kultur” darstellen. Für andere Module (Geschlechtsidentität und sexuelle Orientierung ode</w:t>
      </w:r>
      <w:bookmarkStart w:id="1" w:name="_GoBack"/>
      <w:bookmarkEnd w:id="1"/>
      <w:r w:rsidRPr="00F53B9E">
        <w:rPr>
          <w:rFonts w:ascii="Arboria-Book" w:hAnsi="Arboria-Book"/>
          <w:i/>
          <w:color w:val="FF0000"/>
          <w:sz w:val="22"/>
          <w:szCs w:val="22"/>
          <w:lang w:val="de-DE"/>
        </w:rPr>
        <w:t>r Trauma) wähle bitte die relevanten Ergebnisse aus dem Lehrplan oder den Schulungsmaterialien aus, die den in deiner Schulung behandelten Themen/Lerneinheiten entsprechen, und nehme diese in den Bewertungsbogen auf.</w:t>
      </w:r>
    </w:p>
    <w:p w:rsidR="0010566F" w:rsidRPr="00F53B9E" w:rsidRDefault="0010566F" w:rsidP="00343E75">
      <w:pPr>
        <w:spacing w:line="276" w:lineRule="auto"/>
        <w:rPr>
          <w:rFonts w:ascii="Arboria-Book" w:hAnsi="Arboria-Book"/>
          <w:sz w:val="22"/>
          <w:szCs w:val="22"/>
          <w:lang w:val="de-DE"/>
        </w:rPr>
      </w:pPr>
      <w:r w:rsidRPr="00F53B9E">
        <w:rPr>
          <w:rFonts w:ascii="Arboria-Book" w:hAnsi="Arboria-Book"/>
          <w:sz w:val="22"/>
          <w:szCs w:val="22"/>
          <w:lang w:val="de-DE"/>
        </w:rPr>
        <w:t xml:space="preserve">1 = überhaupt nicht relevant und 5 = sehr relevant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567"/>
        <w:gridCol w:w="567"/>
        <w:gridCol w:w="567"/>
        <w:gridCol w:w="567"/>
        <w:gridCol w:w="567"/>
      </w:tblGrid>
      <w:tr w:rsidR="0010566F" w:rsidRPr="009E0EF0" w:rsidTr="00BB2711">
        <w:tc>
          <w:tcPr>
            <w:tcW w:w="6516" w:type="dxa"/>
          </w:tcPr>
          <w:p w:rsidR="0010566F" w:rsidRPr="009E0EF0" w:rsidRDefault="0010566F" w:rsidP="00343E75">
            <w:pPr>
              <w:spacing w:line="276" w:lineRule="auto"/>
              <w:jc w:val="center"/>
              <w:rPr>
                <w:rFonts w:ascii="Arboria-Book" w:hAnsi="Arboria-Book"/>
                <w:b/>
              </w:rPr>
            </w:pPr>
            <w:proofErr w:type="spellStart"/>
            <w:r w:rsidRPr="009E0EF0">
              <w:rPr>
                <w:rFonts w:ascii="Arboria-Book" w:hAnsi="Arboria-Book"/>
                <w:b/>
              </w:rPr>
              <w:t>Aussagen</w:t>
            </w:r>
            <w:proofErr w:type="spellEnd"/>
            <w:r w:rsidRPr="009E0EF0">
              <w:rPr>
                <w:rFonts w:ascii="Arboria-Book" w:hAnsi="Arboria-Book"/>
                <w:b/>
              </w:rPr>
              <w:t xml:space="preserve"> / </w:t>
            </w:r>
            <w:proofErr w:type="spellStart"/>
            <w:r w:rsidRPr="009E0EF0">
              <w:rPr>
                <w:rFonts w:ascii="Arboria-Book" w:hAnsi="Arboria-Book"/>
                <w:b/>
              </w:rPr>
              <w:t>Lernergebnisse</w:t>
            </w:r>
            <w:proofErr w:type="spellEnd"/>
          </w:p>
        </w:tc>
        <w:tc>
          <w:tcPr>
            <w:tcW w:w="567" w:type="dxa"/>
            <w:vAlign w:val="center"/>
          </w:tcPr>
          <w:p w:rsidR="0010566F" w:rsidRPr="009E0EF0" w:rsidRDefault="0010566F" w:rsidP="00343E75">
            <w:pPr>
              <w:spacing w:line="276" w:lineRule="auto"/>
              <w:jc w:val="center"/>
              <w:rPr>
                <w:rFonts w:ascii="Arboria-Book" w:hAnsi="Arboria-Book"/>
                <w:b/>
                <w:i/>
              </w:rPr>
            </w:pPr>
            <w:r w:rsidRPr="009E0EF0">
              <w:rPr>
                <w:rFonts w:ascii="Arboria-Book" w:hAnsi="Arboria-Book"/>
                <w:b/>
                <w:i/>
              </w:rPr>
              <w:t>1</w:t>
            </w:r>
          </w:p>
        </w:tc>
        <w:tc>
          <w:tcPr>
            <w:tcW w:w="567" w:type="dxa"/>
            <w:vAlign w:val="center"/>
          </w:tcPr>
          <w:p w:rsidR="0010566F" w:rsidRPr="009E0EF0" w:rsidRDefault="0010566F" w:rsidP="00343E75">
            <w:pPr>
              <w:spacing w:line="276" w:lineRule="auto"/>
              <w:jc w:val="center"/>
              <w:rPr>
                <w:rFonts w:ascii="Arboria-Book" w:hAnsi="Arboria-Book"/>
                <w:b/>
                <w:i/>
              </w:rPr>
            </w:pPr>
            <w:r w:rsidRPr="009E0EF0">
              <w:rPr>
                <w:rFonts w:ascii="Arboria-Book" w:hAnsi="Arboria-Book"/>
                <w:b/>
                <w:i/>
              </w:rPr>
              <w:t>2</w:t>
            </w:r>
          </w:p>
        </w:tc>
        <w:tc>
          <w:tcPr>
            <w:tcW w:w="567" w:type="dxa"/>
            <w:vAlign w:val="center"/>
          </w:tcPr>
          <w:p w:rsidR="0010566F" w:rsidRPr="009E0EF0" w:rsidRDefault="0010566F" w:rsidP="00343E75">
            <w:pPr>
              <w:spacing w:line="276" w:lineRule="auto"/>
              <w:jc w:val="center"/>
              <w:rPr>
                <w:rFonts w:ascii="Arboria-Book" w:hAnsi="Arboria-Book"/>
                <w:b/>
                <w:i/>
              </w:rPr>
            </w:pPr>
            <w:r w:rsidRPr="009E0EF0">
              <w:rPr>
                <w:rFonts w:ascii="Arboria-Book" w:hAnsi="Arboria-Book"/>
                <w:b/>
                <w:i/>
              </w:rPr>
              <w:t>3</w:t>
            </w:r>
          </w:p>
        </w:tc>
        <w:tc>
          <w:tcPr>
            <w:tcW w:w="567" w:type="dxa"/>
            <w:vAlign w:val="center"/>
          </w:tcPr>
          <w:p w:rsidR="0010566F" w:rsidRPr="009E0EF0" w:rsidRDefault="0010566F" w:rsidP="00343E75">
            <w:pPr>
              <w:spacing w:line="276" w:lineRule="auto"/>
              <w:jc w:val="center"/>
              <w:rPr>
                <w:rFonts w:ascii="Arboria-Book" w:hAnsi="Arboria-Book"/>
                <w:b/>
                <w:i/>
              </w:rPr>
            </w:pPr>
            <w:r w:rsidRPr="009E0EF0">
              <w:rPr>
                <w:rFonts w:ascii="Arboria-Book" w:hAnsi="Arboria-Book"/>
                <w:b/>
                <w:i/>
              </w:rPr>
              <w:t>4</w:t>
            </w:r>
          </w:p>
        </w:tc>
        <w:tc>
          <w:tcPr>
            <w:tcW w:w="567" w:type="dxa"/>
            <w:vAlign w:val="center"/>
          </w:tcPr>
          <w:p w:rsidR="0010566F" w:rsidRPr="009E0EF0" w:rsidRDefault="0010566F" w:rsidP="00343E75">
            <w:pPr>
              <w:spacing w:line="276" w:lineRule="auto"/>
              <w:jc w:val="center"/>
              <w:rPr>
                <w:rFonts w:ascii="Arboria-Book" w:hAnsi="Arboria-Book"/>
                <w:b/>
                <w:i/>
              </w:rPr>
            </w:pPr>
            <w:r w:rsidRPr="009E0EF0">
              <w:rPr>
                <w:rFonts w:ascii="Arboria-Book" w:hAnsi="Arboria-Book"/>
                <w:b/>
                <w:i/>
              </w:rPr>
              <w:t>5</w:t>
            </w:r>
          </w:p>
        </w:tc>
      </w:tr>
      <w:tr w:rsidR="0010566F" w:rsidRPr="00343E75" w:rsidTr="00BB2711">
        <w:tc>
          <w:tcPr>
            <w:tcW w:w="6516" w:type="dxa"/>
          </w:tcPr>
          <w:p w:rsidR="0010566F" w:rsidRPr="00941430" w:rsidRDefault="0010566F" w:rsidP="00343E75">
            <w:pPr>
              <w:tabs>
                <w:tab w:val="left" w:pos="2679"/>
              </w:tabs>
              <w:spacing w:line="276" w:lineRule="auto"/>
              <w:rPr>
                <w:rFonts w:ascii="Arboria-Book" w:hAnsi="Arboria-Book"/>
                <w:sz w:val="22"/>
                <w:lang w:val="de-DE"/>
              </w:rPr>
            </w:pPr>
            <w:r w:rsidRPr="00941430">
              <w:rPr>
                <w:rFonts w:ascii="Arboria-Book" w:hAnsi="Arboria-Book"/>
                <w:sz w:val="22"/>
                <w:lang w:val="de-DE"/>
              </w:rPr>
              <w:t>Ich erkenne, verstehe und respektiere die kulturelle Vielfalt unter Kindern.</w:t>
            </w: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r>
      <w:tr w:rsidR="0010566F" w:rsidRPr="00343E75" w:rsidTr="00BB2711">
        <w:tc>
          <w:tcPr>
            <w:tcW w:w="6516" w:type="dxa"/>
          </w:tcPr>
          <w:p w:rsidR="0010566F" w:rsidRPr="00941430" w:rsidRDefault="0010566F" w:rsidP="00343E75">
            <w:pPr>
              <w:tabs>
                <w:tab w:val="left" w:pos="2679"/>
              </w:tabs>
              <w:spacing w:line="276" w:lineRule="auto"/>
              <w:rPr>
                <w:rFonts w:ascii="Arboria-Book" w:hAnsi="Arboria-Book"/>
                <w:sz w:val="22"/>
                <w:lang w:val="de-DE"/>
              </w:rPr>
            </w:pPr>
            <w:r w:rsidRPr="00941430">
              <w:rPr>
                <w:rFonts w:ascii="Arboria-Book" w:hAnsi="Arboria-Book"/>
                <w:sz w:val="22"/>
                <w:lang w:val="de-DE"/>
              </w:rPr>
              <w:t>Ich nehme alle Kinder wahr und behandle sie gleich, unabhängig von ihrem kulturellen Hintergrund. Ich schätze sie und gebe ihnen die gleichen Rechte, sich zu engagieren, zu lernen und zu wachsen.</w:t>
            </w: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r>
      <w:tr w:rsidR="0010566F" w:rsidRPr="00343E75" w:rsidTr="00BB2711">
        <w:tc>
          <w:tcPr>
            <w:tcW w:w="6516" w:type="dxa"/>
          </w:tcPr>
          <w:p w:rsidR="0010566F" w:rsidRPr="00941430" w:rsidRDefault="0010566F" w:rsidP="00343E75">
            <w:pPr>
              <w:tabs>
                <w:tab w:val="left" w:pos="2679"/>
              </w:tabs>
              <w:spacing w:line="276" w:lineRule="auto"/>
              <w:rPr>
                <w:rFonts w:ascii="Arboria-Book" w:hAnsi="Arboria-Book"/>
                <w:sz w:val="22"/>
                <w:lang w:val="de-DE"/>
              </w:rPr>
            </w:pPr>
            <w:r w:rsidRPr="00941430">
              <w:rPr>
                <w:rFonts w:ascii="Arboria-Book" w:hAnsi="Arboria-Book"/>
                <w:sz w:val="22"/>
                <w:lang w:val="de-DE"/>
              </w:rPr>
              <w:t>Ich verwende einen proaktiven Ansatz, um ein integratives und harmonisches pädagogisches Umfeld zu schaffen, in dem Kinder kooperieren, Beziehungen aufbauen und kulturelle Unterschiede respektieren können.</w:t>
            </w: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r>
      <w:tr w:rsidR="0010566F" w:rsidRPr="00343E75" w:rsidTr="00BB2711">
        <w:tc>
          <w:tcPr>
            <w:tcW w:w="6516" w:type="dxa"/>
          </w:tcPr>
          <w:p w:rsidR="0010566F" w:rsidRPr="00941430" w:rsidRDefault="0010566F" w:rsidP="00343E75">
            <w:pPr>
              <w:tabs>
                <w:tab w:val="left" w:pos="2679"/>
              </w:tabs>
              <w:spacing w:line="276" w:lineRule="auto"/>
              <w:rPr>
                <w:rFonts w:ascii="Arboria-Book" w:hAnsi="Arboria-Book"/>
                <w:sz w:val="22"/>
                <w:lang w:val="de-DE"/>
              </w:rPr>
            </w:pPr>
            <w:r w:rsidRPr="00941430">
              <w:rPr>
                <w:rFonts w:ascii="Arboria-Book" w:hAnsi="Arboria-Book"/>
                <w:sz w:val="22"/>
                <w:lang w:val="de-DE"/>
              </w:rPr>
              <w:t>Ich verstehe das Konzept der Migration und ihren Einfluss auf Kinder und ihre Familien.</w:t>
            </w: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r>
      <w:tr w:rsidR="0010566F" w:rsidRPr="00343E75" w:rsidTr="00BB2711">
        <w:tc>
          <w:tcPr>
            <w:tcW w:w="6516" w:type="dxa"/>
          </w:tcPr>
          <w:p w:rsidR="0010566F" w:rsidRPr="00941430" w:rsidRDefault="0010566F" w:rsidP="00343E75">
            <w:pPr>
              <w:tabs>
                <w:tab w:val="left" w:pos="2679"/>
              </w:tabs>
              <w:spacing w:line="276" w:lineRule="auto"/>
              <w:rPr>
                <w:rFonts w:ascii="Arboria-Book" w:hAnsi="Arboria-Book"/>
                <w:sz w:val="22"/>
                <w:lang w:val="de-DE"/>
              </w:rPr>
            </w:pPr>
            <w:r w:rsidRPr="00941430">
              <w:rPr>
                <w:rFonts w:ascii="Arboria-Book" w:hAnsi="Arboria-Book"/>
                <w:sz w:val="22"/>
                <w:lang w:val="de-DE"/>
              </w:rPr>
              <w:t>Ich erkenne die Auswirkungen der Migration auf die Identität und Sozialisation eines Kindes und unterstütze die Identitätsbildung und Integration, indem ich eine warme, einladende und akzeptierende Umgebung schaffe.</w:t>
            </w: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r>
      <w:tr w:rsidR="0010566F" w:rsidRPr="00343E75" w:rsidTr="00BB2711">
        <w:tc>
          <w:tcPr>
            <w:tcW w:w="6516" w:type="dxa"/>
          </w:tcPr>
          <w:p w:rsidR="0010566F" w:rsidRPr="00941430" w:rsidRDefault="0010566F" w:rsidP="00343E75">
            <w:pPr>
              <w:tabs>
                <w:tab w:val="left" w:pos="2679"/>
              </w:tabs>
              <w:spacing w:line="276" w:lineRule="auto"/>
              <w:rPr>
                <w:rFonts w:ascii="Arboria-Book" w:hAnsi="Arboria-Book"/>
                <w:sz w:val="22"/>
                <w:lang w:val="de-DE"/>
              </w:rPr>
            </w:pPr>
            <w:r w:rsidRPr="00941430">
              <w:rPr>
                <w:rFonts w:ascii="Arboria-Book" w:hAnsi="Arboria-Book"/>
                <w:sz w:val="22"/>
                <w:lang w:val="de-DE"/>
              </w:rPr>
              <w:t>Ich arbeite ohne vereinfachte Glaubenssätze, Verallgemeinerungen oder vorgefasste Meinungen über andere Kulturen und respektiere die Rechte und Pflichten aller Kinder und ihrer Familien.</w:t>
            </w: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r>
      <w:tr w:rsidR="0010566F" w:rsidRPr="00343E75" w:rsidTr="00BB2711">
        <w:tc>
          <w:tcPr>
            <w:tcW w:w="6516" w:type="dxa"/>
          </w:tcPr>
          <w:p w:rsidR="0010566F" w:rsidRPr="00941430" w:rsidRDefault="0010566F" w:rsidP="00343E75">
            <w:pPr>
              <w:tabs>
                <w:tab w:val="left" w:pos="2679"/>
              </w:tabs>
              <w:spacing w:line="276" w:lineRule="auto"/>
              <w:rPr>
                <w:rFonts w:ascii="Arboria-Book" w:hAnsi="Arboria-Book"/>
                <w:sz w:val="22"/>
                <w:lang w:val="de-DE"/>
              </w:rPr>
            </w:pPr>
            <w:r w:rsidRPr="00941430">
              <w:rPr>
                <w:rFonts w:ascii="Arboria-Book" w:hAnsi="Arboria-Book"/>
                <w:sz w:val="22"/>
                <w:lang w:val="de-DE"/>
              </w:rPr>
              <w:t xml:space="preserve">Ich </w:t>
            </w:r>
            <w:proofErr w:type="spellStart"/>
            <w:r w:rsidRPr="00941430">
              <w:rPr>
                <w:rFonts w:ascii="Arboria-Book" w:hAnsi="Arboria-Book"/>
                <w:sz w:val="22"/>
                <w:lang w:val="de-DE"/>
              </w:rPr>
              <w:t>fördere</w:t>
            </w:r>
            <w:proofErr w:type="spellEnd"/>
            <w:r w:rsidRPr="00941430">
              <w:rPr>
                <w:rFonts w:ascii="Arboria-Book" w:hAnsi="Arboria-Book"/>
                <w:sz w:val="22"/>
                <w:lang w:val="de-DE"/>
              </w:rPr>
              <w:t xml:space="preserve"> die Selbstreflexion, eine offene und nicht wertende Kommunikation und die Akzeptanz der kulturellen Vielfalt.</w:t>
            </w: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r>
      <w:tr w:rsidR="0010566F" w:rsidRPr="00343E75" w:rsidTr="00BB2711">
        <w:tc>
          <w:tcPr>
            <w:tcW w:w="6516" w:type="dxa"/>
          </w:tcPr>
          <w:p w:rsidR="0010566F" w:rsidRPr="00941430" w:rsidRDefault="0010566F" w:rsidP="00343E75">
            <w:pPr>
              <w:tabs>
                <w:tab w:val="left" w:pos="2679"/>
              </w:tabs>
              <w:spacing w:line="276" w:lineRule="auto"/>
              <w:rPr>
                <w:rFonts w:ascii="Arboria-Book" w:hAnsi="Arboria-Book"/>
                <w:sz w:val="22"/>
                <w:lang w:val="de-DE"/>
              </w:rPr>
            </w:pPr>
            <w:r w:rsidRPr="00941430">
              <w:rPr>
                <w:rFonts w:ascii="Arboria-Book" w:hAnsi="Arboria-Book"/>
                <w:sz w:val="22"/>
                <w:lang w:val="de-DE"/>
              </w:rPr>
              <w:t>Ich schaffe eine emotional, physisch und sozial sichere Lernumgebung für Kinder aller Kulturen.</w:t>
            </w: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r>
      <w:tr w:rsidR="0010566F" w:rsidRPr="00343E75" w:rsidTr="00BB2711">
        <w:tc>
          <w:tcPr>
            <w:tcW w:w="6516" w:type="dxa"/>
          </w:tcPr>
          <w:p w:rsidR="0010566F" w:rsidRPr="00941430" w:rsidRDefault="0010566F" w:rsidP="00343E75">
            <w:pPr>
              <w:tabs>
                <w:tab w:val="left" w:pos="2679"/>
              </w:tabs>
              <w:spacing w:line="276" w:lineRule="auto"/>
              <w:rPr>
                <w:rFonts w:ascii="Arboria-Book" w:hAnsi="Arboria-Book"/>
                <w:sz w:val="22"/>
                <w:lang w:val="de-DE"/>
              </w:rPr>
            </w:pPr>
            <w:r w:rsidRPr="00941430">
              <w:rPr>
                <w:rFonts w:ascii="Arboria-Book" w:hAnsi="Arboria-Book"/>
                <w:sz w:val="22"/>
                <w:lang w:val="de-DE"/>
              </w:rPr>
              <w:t>Ich respektiere den kulturellen Hintergrund eines jeden Kindes und ermögliche es allen Kindern, ihre kulturelle Identität auszubilden und ihre Einzigartigkeit zu schätzen, ohne Angst vor Verurteilung oder Diskriminierung.</w:t>
            </w: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r>
      <w:tr w:rsidR="0010566F" w:rsidRPr="00343E75" w:rsidTr="00BB2711">
        <w:tc>
          <w:tcPr>
            <w:tcW w:w="6516" w:type="dxa"/>
          </w:tcPr>
          <w:p w:rsidR="0010566F" w:rsidRPr="00941430" w:rsidRDefault="0010566F" w:rsidP="00343E75">
            <w:pPr>
              <w:tabs>
                <w:tab w:val="left" w:pos="2679"/>
              </w:tabs>
              <w:spacing w:line="276" w:lineRule="auto"/>
              <w:rPr>
                <w:rFonts w:ascii="Arboria-Book" w:hAnsi="Arboria-Book"/>
                <w:sz w:val="22"/>
                <w:lang w:val="de-DE"/>
              </w:rPr>
            </w:pPr>
            <w:r w:rsidRPr="00941430">
              <w:rPr>
                <w:rFonts w:ascii="Arboria-Book" w:hAnsi="Arboria-Book"/>
                <w:sz w:val="22"/>
                <w:lang w:val="de-DE"/>
              </w:rPr>
              <w:t>Ich suche nach neuen Methoden und Techniken zur Förderung der kulturellen Vielfalt innerhalb und außerhalb der Lernumgebung, geleitet vom Konzept der Interkulturalität.</w:t>
            </w: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r>
      <w:tr w:rsidR="0010566F" w:rsidRPr="00343E75" w:rsidTr="00BB2711">
        <w:tc>
          <w:tcPr>
            <w:tcW w:w="6516" w:type="dxa"/>
          </w:tcPr>
          <w:p w:rsidR="0010566F" w:rsidRPr="00941430" w:rsidRDefault="0010566F" w:rsidP="00343E75">
            <w:pPr>
              <w:tabs>
                <w:tab w:val="left" w:pos="2679"/>
              </w:tabs>
              <w:spacing w:line="276" w:lineRule="auto"/>
              <w:rPr>
                <w:rFonts w:ascii="Arboria-Book" w:hAnsi="Arboria-Book"/>
                <w:sz w:val="22"/>
                <w:lang w:val="de-DE"/>
              </w:rPr>
            </w:pPr>
            <w:r w:rsidRPr="00941430">
              <w:rPr>
                <w:rFonts w:ascii="Arboria-Book" w:hAnsi="Arboria-Book"/>
                <w:sz w:val="22"/>
                <w:lang w:val="de-DE"/>
              </w:rPr>
              <w:t>Ich erkenne, verstehe und respektiere die kulturelle Vielfalt unter Kindern.</w:t>
            </w: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c>
          <w:tcPr>
            <w:tcW w:w="567" w:type="dxa"/>
          </w:tcPr>
          <w:p w:rsidR="0010566F" w:rsidRPr="009E0EF0" w:rsidRDefault="0010566F" w:rsidP="00343E75">
            <w:pPr>
              <w:spacing w:after="0" w:line="276" w:lineRule="auto"/>
              <w:jc w:val="both"/>
              <w:rPr>
                <w:rFonts w:ascii="Arboria-Book" w:hAnsi="Arboria-Book"/>
                <w:lang w:val="de-DE"/>
              </w:rPr>
            </w:pPr>
          </w:p>
        </w:tc>
      </w:tr>
    </w:tbl>
    <w:p w:rsidR="0010566F" w:rsidRPr="009E0EF0" w:rsidRDefault="0010566F" w:rsidP="00343E75">
      <w:pPr>
        <w:keepNext/>
        <w:keepLines/>
        <w:pBdr>
          <w:top w:val="nil"/>
          <w:left w:val="nil"/>
          <w:bottom w:val="nil"/>
          <w:right w:val="nil"/>
          <w:between w:val="nil"/>
        </w:pBdr>
        <w:tabs>
          <w:tab w:val="left" w:pos="2413"/>
        </w:tabs>
        <w:spacing w:after="0" w:line="276" w:lineRule="auto"/>
        <w:rPr>
          <w:rFonts w:ascii="Arboria-Book" w:eastAsia="Arial Rounded" w:hAnsi="Arboria-Book" w:cs="Arial Rounded"/>
          <w:b/>
          <w:color w:val="312783"/>
          <w:lang w:val="de-DE"/>
        </w:rPr>
      </w:pPr>
      <w:r w:rsidRPr="009E0EF0">
        <w:rPr>
          <w:rFonts w:ascii="Arboria-Book" w:eastAsia="Arial Rounded" w:hAnsi="Arboria-Book" w:cs="Arial Rounded"/>
          <w:b/>
          <w:color w:val="312783"/>
          <w:lang w:val="de-DE"/>
        </w:rPr>
        <w:tab/>
      </w:r>
    </w:p>
    <w:p w:rsidR="0010566F" w:rsidRPr="00343E75" w:rsidRDefault="00343E75" w:rsidP="00343E75">
      <w:pPr>
        <w:pStyle w:val="berschrift2"/>
        <w:spacing w:line="276" w:lineRule="auto"/>
        <w:rPr>
          <w:rFonts w:ascii="Arboria-Book" w:eastAsia="Arial Rounded" w:hAnsi="Arboria-Book" w:cs="Arial Rounded"/>
          <w:b/>
          <w:color w:val="312783"/>
          <w:sz w:val="24"/>
          <w:szCs w:val="24"/>
          <w:lang w:val="de-DE"/>
        </w:rPr>
      </w:pPr>
      <w:r w:rsidRPr="00343E75">
        <w:rPr>
          <w:rFonts w:ascii="Arboria-Book" w:eastAsia="Arial Rounded" w:hAnsi="Arboria-Book" w:cs="Arial Rounded"/>
          <w:b/>
          <w:color w:val="312783"/>
          <w:sz w:val="24"/>
          <w:szCs w:val="24"/>
          <w:lang w:val="de-DE"/>
        </w:rPr>
        <w:t xml:space="preserve">3. </w:t>
      </w:r>
      <w:r w:rsidR="0010566F" w:rsidRPr="00343E75">
        <w:rPr>
          <w:rFonts w:ascii="Arboria-Book" w:eastAsia="Arial Rounded" w:hAnsi="Arboria-Book" w:cs="Arial Rounded"/>
          <w:b/>
          <w:color w:val="312783"/>
          <w:sz w:val="24"/>
          <w:szCs w:val="24"/>
          <w:lang w:val="de-DE"/>
        </w:rPr>
        <w:t>Praktische Anwendung</w:t>
      </w:r>
    </w:p>
    <w:p w:rsidR="0010566F" w:rsidRPr="00343E75" w:rsidRDefault="0010566F" w:rsidP="00343E75">
      <w:pPr>
        <w:pStyle w:val="Listenabsatz"/>
        <w:numPr>
          <w:ilvl w:val="0"/>
          <w:numId w:val="4"/>
        </w:numPr>
        <w:pBdr>
          <w:top w:val="nil"/>
          <w:left w:val="nil"/>
          <w:bottom w:val="nil"/>
          <w:right w:val="nil"/>
          <w:between w:val="nil"/>
        </w:pBdr>
        <w:spacing w:before="240" w:after="0" w:line="276" w:lineRule="auto"/>
        <w:rPr>
          <w:rFonts w:ascii="Arboria-Book" w:hAnsi="Arboria-Book"/>
          <w:b/>
          <w:sz w:val="22"/>
          <w:szCs w:val="22"/>
          <w:lang w:val="de-DE"/>
        </w:rPr>
      </w:pPr>
      <w:r w:rsidRPr="00343E75">
        <w:rPr>
          <w:rFonts w:ascii="Arboria-Book" w:hAnsi="Arboria-Book"/>
          <w:b/>
          <w:color w:val="000000"/>
          <w:sz w:val="22"/>
          <w:szCs w:val="22"/>
          <w:lang w:val="de-DE"/>
        </w:rPr>
        <w:t xml:space="preserve">Wie sicher fühlst du dich bei der Anwendung des Gelernten in deiner Arbeit mit Kindern? </w:t>
      </w:r>
      <w:r w:rsidRPr="00343E75">
        <w:rPr>
          <w:rFonts w:ascii="Arboria-Book" w:hAnsi="Arboria-Book"/>
          <w:sz w:val="22"/>
          <w:szCs w:val="22"/>
          <w:lang w:val="de-DE"/>
        </w:rPr>
        <w:t>1 = überhaupt nicht sicher und 5 = sehr sicher</w:t>
      </w:r>
      <w:r w:rsidRPr="00343E75">
        <w:rPr>
          <w:rFonts w:ascii="Arboria-Book" w:hAnsi="Arboria-Book"/>
          <w:b/>
          <w:sz w:val="22"/>
          <w:szCs w:val="22"/>
          <w:lang w:val="de-DE"/>
        </w:rPr>
        <w:t xml:space="preserve"> </w:t>
      </w:r>
      <w:r w:rsidR="00941430" w:rsidRPr="00343E75">
        <w:rPr>
          <w:rFonts w:ascii="Arboria-Book" w:hAnsi="Arboria-Book"/>
          <w:color w:val="000000"/>
          <w:sz w:val="22"/>
          <w:szCs w:val="22"/>
          <w:lang w:val="de-DE"/>
        </w:rPr>
        <w:br/>
      </w:r>
      <w:r w:rsidRPr="00343E75">
        <w:rPr>
          <w:rFonts w:ascii="Segoe UI Symbol" w:eastAsia="Arial Unicode MS" w:hAnsi="Segoe UI Symbol" w:cs="Segoe UI Symbol"/>
          <w:sz w:val="22"/>
          <w:szCs w:val="22"/>
          <w:lang w:val="de-DE"/>
        </w:rPr>
        <w:t>☐</w:t>
      </w:r>
      <w:r w:rsidRPr="00343E75">
        <w:rPr>
          <w:rFonts w:ascii="Arboria-Book" w:hAnsi="Arboria-Book"/>
          <w:sz w:val="22"/>
          <w:szCs w:val="22"/>
          <w:lang w:val="de-DE"/>
        </w:rPr>
        <w:t xml:space="preserve"> 1</w:t>
      </w:r>
      <w:r w:rsidRPr="00343E75">
        <w:rPr>
          <w:rFonts w:ascii="Arboria-Book" w:eastAsia="Arial Unicode MS" w:hAnsi="Arboria-Book" w:cs="Arial Unicode MS"/>
          <w:sz w:val="22"/>
          <w:szCs w:val="22"/>
          <w:lang w:val="de-DE"/>
        </w:rPr>
        <w:t xml:space="preserve"> </w:t>
      </w:r>
      <w:r w:rsidRPr="00343E75">
        <w:rPr>
          <w:rFonts w:ascii="Segoe UI Symbol" w:eastAsia="Arial Unicode MS" w:hAnsi="Segoe UI Symbol" w:cs="Segoe UI Symbol"/>
          <w:sz w:val="22"/>
          <w:szCs w:val="22"/>
          <w:lang w:val="de-DE"/>
        </w:rPr>
        <w:t>☐</w:t>
      </w:r>
      <w:r w:rsidRPr="00343E75">
        <w:rPr>
          <w:rFonts w:ascii="Arboria-Book" w:hAnsi="Arboria-Book"/>
          <w:sz w:val="22"/>
          <w:szCs w:val="22"/>
          <w:lang w:val="de-DE"/>
        </w:rPr>
        <w:t xml:space="preserve"> 2</w:t>
      </w:r>
      <w:r w:rsidRPr="00343E75">
        <w:rPr>
          <w:rFonts w:ascii="Arboria-Book" w:eastAsia="Arial Unicode MS" w:hAnsi="Arboria-Book" w:cs="Arial Unicode MS"/>
          <w:sz w:val="22"/>
          <w:szCs w:val="22"/>
          <w:lang w:val="de-DE"/>
        </w:rPr>
        <w:t xml:space="preserve"> </w:t>
      </w:r>
      <w:r w:rsidRPr="00343E75">
        <w:rPr>
          <w:rFonts w:ascii="Segoe UI Symbol" w:eastAsia="Arial Unicode MS" w:hAnsi="Segoe UI Symbol" w:cs="Segoe UI Symbol"/>
          <w:sz w:val="22"/>
          <w:szCs w:val="22"/>
          <w:lang w:val="de-DE"/>
        </w:rPr>
        <w:t>☐</w:t>
      </w:r>
      <w:r w:rsidRPr="00343E75">
        <w:rPr>
          <w:rFonts w:ascii="Arboria-Book" w:hAnsi="Arboria-Book"/>
          <w:sz w:val="22"/>
          <w:szCs w:val="22"/>
          <w:lang w:val="de-DE"/>
        </w:rPr>
        <w:t xml:space="preserve"> 3</w:t>
      </w:r>
      <w:r w:rsidRPr="00343E75">
        <w:rPr>
          <w:rFonts w:ascii="Arboria-Book" w:eastAsia="Arial Unicode MS" w:hAnsi="Arboria-Book" w:cs="Arial Unicode MS"/>
          <w:sz w:val="22"/>
          <w:szCs w:val="22"/>
          <w:lang w:val="de-DE"/>
        </w:rPr>
        <w:t xml:space="preserve"> </w:t>
      </w:r>
      <w:r w:rsidRPr="00343E75">
        <w:rPr>
          <w:rFonts w:ascii="Segoe UI Symbol" w:eastAsia="Arial Unicode MS" w:hAnsi="Segoe UI Symbol" w:cs="Segoe UI Symbol"/>
          <w:sz w:val="22"/>
          <w:szCs w:val="22"/>
          <w:lang w:val="de-DE"/>
        </w:rPr>
        <w:t>☐</w:t>
      </w:r>
      <w:r w:rsidRPr="00343E75">
        <w:rPr>
          <w:rFonts w:ascii="Arboria-Book" w:hAnsi="Arboria-Book"/>
          <w:sz w:val="22"/>
          <w:szCs w:val="22"/>
          <w:lang w:val="de-DE"/>
        </w:rPr>
        <w:t xml:space="preserve"> 4</w:t>
      </w:r>
      <w:r w:rsidRPr="00343E75">
        <w:rPr>
          <w:rFonts w:ascii="Arboria-Book" w:eastAsia="Arial Unicode MS" w:hAnsi="Arboria-Book" w:cs="Arial Unicode MS"/>
          <w:sz w:val="22"/>
          <w:szCs w:val="22"/>
          <w:lang w:val="de-DE"/>
        </w:rPr>
        <w:t xml:space="preserve"> </w:t>
      </w:r>
      <w:r w:rsidRPr="00343E75">
        <w:rPr>
          <w:rFonts w:ascii="Segoe UI Symbol" w:eastAsia="Arial Unicode MS" w:hAnsi="Segoe UI Symbol" w:cs="Segoe UI Symbol"/>
          <w:sz w:val="22"/>
          <w:szCs w:val="22"/>
          <w:lang w:val="de-DE"/>
        </w:rPr>
        <w:t>☐</w:t>
      </w:r>
      <w:r w:rsidRPr="00343E75">
        <w:rPr>
          <w:rFonts w:ascii="Arboria-Book" w:hAnsi="Arboria-Book"/>
          <w:sz w:val="22"/>
          <w:szCs w:val="22"/>
          <w:lang w:val="de-DE"/>
        </w:rPr>
        <w:t xml:space="preserve"> 5</w:t>
      </w:r>
      <w:r w:rsidR="00343E75">
        <w:rPr>
          <w:rFonts w:ascii="Arboria-Book" w:hAnsi="Arboria-Book"/>
          <w:sz w:val="22"/>
          <w:szCs w:val="22"/>
          <w:lang w:val="de-DE"/>
        </w:rPr>
        <w:br/>
      </w:r>
    </w:p>
    <w:p w:rsidR="00DC72F6" w:rsidRPr="00343E75" w:rsidRDefault="0010566F" w:rsidP="00343E75">
      <w:pPr>
        <w:pStyle w:val="Listenabsatz"/>
        <w:numPr>
          <w:ilvl w:val="0"/>
          <w:numId w:val="4"/>
        </w:numPr>
        <w:pBdr>
          <w:top w:val="nil"/>
          <w:left w:val="nil"/>
          <w:bottom w:val="nil"/>
          <w:right w:val="nil"/>
          <w:between w:val="nil"/>
        </w:pBdr>
        <w:spacing w:before="240" w:line="276" w:lineRule="auto"/>
        <w:rPr>
          <w:rFonts w:ascii="Arboria-Book" w:hAnsi="Arboria-Book"/>
          <w:b/>
          <w:color w:val="000000"/>
          <w:sz w:val="22"/>
          <w:szCs w:val="22"/>
          <w:lang w:val="de-DE"/>
        </w:rPr>
      </w:pPr>
      <w:r w:rsidRPr="00343E75">
        <w:rPr>
          <w:rFonts w:ascii="Arboria-Book" w:hAnsi="Arboria-Book"/>
          <w:b/>
          <w:color w:val="000000"/>
          <w:sz w:val="22"/>
          <w:szCs w:val="22"/>
          <w:lang w:val="de-DE"/>
        </w:rPr>
        <w:t>Welche Themen waren für deine Arbeit am nützlichsten?</w:t>
      </w:r>
      <w:r w:rsidRPr="00343E75">
        <w:rPr>
          <w:rFonts w:ascii="Arboria-Book" w:hAnsi="Arboria-Book"/>
          <w:b/>
          <w:sz w:val="22"/>
          <w:szCs w:val="22"/>
          <w:lang w:val="de-DE"/>
        </w:rPr>
        <w:t xml:space="preserve"> </w:t>
      </w:r>
    </w:p>
    <w:tbl>
      <w:tblPr>
        <w:tblStyle w:val="Tabellenraster"/>
        <w:tblW w:w="0" w:type="auto"/>
        <w:tblLook w:val="04A0" w:firstRow="1" w:lastRow="0" w:firstColumn="1" w:lastColumn="0" w:noHBand="0" w:noVBand="1"/>
      </w:tblPr>
      <w:tblGrid>
        <w:gridCol w:w="9062"/>
      </w:tblGrid>
      <w:tr w:rsidR="00D97C4A" w:rsidRPr="00343E75" w:rsidTr="00D97C4A">
        <w:tc>
          <w:tcPr>
            <w:tcW w:w="9062" w:type="dxa"/>
          </w:tcPr>
          <w:p w:rsidR="00D97C4A" w:rsidRDefault="00D97C4A" w:rsidP="00343E75">
            <w:pPr>
              <w:spacing w:line="276" w:lineRule="auto"/>
              <w:rPr>
                <w:rFonts w:ascii="Arboria-Book" w:hAnsi="Arboria-Book"/>
                <w:sz w:val="22"/>
                <w:szCs w:val="22"/>
                <w:lang w:val="de-DE"/>
              </w:rPr>
            </w:pPr>
          </w:p>
          <w:p w:rsidR="00F53B9E" w:rsidRDefault="00F53B9E" w:rsidP="00343E75">
            <w:pPr>
              <w:spacing w:line="276" w:lineRule="auto"/>
              <w:rPr>
                <w:rFonts w:ascii="Arboria-Book" w:hAnsi="Arboria-Book"/>
                <w:sz w:val="22"/>
                <w:szCs w:val="22"/>
                <w:lang w:val="de-DE"/>
              </w:rPr>
            </w:pPr>
          </w:p>
          <w:p w:rsidR="00F53B9E" w:rsidRDefault="00F53B9E" w:rsidP="00343E75">
            <w:pPr>
              <w:spacing w:line="276" w:lineRule="auto"/>
              <w:rPr>
                <w:rFonts w:ascii="Arboria-Book" w:hAnsi="Arboria-Book"/>
                <w:sz w:val="22"/>
                <w:szCs w:val="22"/>
                <w:lang w:val="de-DE"/>
              </w:rPr>
            </w:pPr>
          </w:p>
          <w:p w:rsidR="00D97C4A" w:rsidRDefault="00D97C4A" w:rsidP="00343E75">
            <w:pPr>
              <w:spacing w:line="276" w:lineRule="auto"/>
              <w:rPr>
                <w:rFonts w:ascii="Arboria-Book" w:hAnsi="Arboria-Book"/>
                <w:sz w:val="22"/>
                <w:szCs w:val="22"/>
                <w:lang w:val="de-DE"/>
              </w:rPr>
            </w:pPr>
          </w:p>
          <w:p w:rsidR="00D97C4A" w:rsidRDefault="00D97C4A" w:rsidP="00343E75">
            <w:pPr>
              <w:spacing w:line="276" w:lineRule="auto"/>
              <w:rPr>
                <w:rFonts w:ascii="Arboria-Book" w:hAnsi="Arboria-Book"/>
                <w:sz w:val="22"/>
                <w:szCs w:val="22"/>
                <w:lang w:val="de-DE"/>
              </w:rPr>
            </w:pPr>
          </w:p>
        </w:tc>
      </w:tr>
    </w:tbl>
    <w:p w:rsidR="00D97C4A" w:rsidRDefault="00D97C4A" w:rsidP="00343E75">
      <w:pPr>
        <w:spacing w:line="276" w:lineRule="auto"/>
        <w:rPr>
          <w:rFonts w:ascii="Arboria-Book" w:hAnsi="Arboria-Book"/>
          <w:sz w:val="22"/>
          <w:szCs w:val="22"/>
          <w:lang w:val="de-DE"/>
        </w:rPr>
      </w:pPr>
    </w:p>
    <w:p w:rsidR="00D97C4A" w:rsidRPr="00343E75" w:rsidRDefault="00D97C4A" w:rsidP="00343E75">
      <w:pPr>
        <w:pStyle w:val="Listenabsatz"/>
        <w:numPr>
          <w:ilvl w:val="0"/>
          <w:numId w:val="4"/>
        </w:numPr>
        <w:spacing w:line="276" w:lineRule="auto"/>
        <w:rPr>
          <w:rFonts w:ascii="Arboria-Book" w:hAnsi="Arboria-Book"/>
          <w:sz w:val="22"/>
          <w:szCs w:val="22"/>
          <w:lang w:val="de-DE"/>
        </w:rPr>
      </w:pPr>
      <w:r w:rsidRPr="00343E75">
        <w:rPr>
          <w:rFonts w:ascii="Arboria-Book" w:hAnsi="Arboria-Book"/>
          <w:b/>
          <w:color w:val="000000"/>
          <w:sz w:val="22"/>
          <w:szCs w:val="22"/>
          <w:lang w:val="de-DE"/>
        </w:rPr>
        <w:t>Welche konkreten Strategien oder Instrumente aus der Schulung möchten du anwenden?</w:t>
      </w:r>
    </w:p>
    <w:tbl>
      <w:tblPr>
        <w:tblStyle w:val="Tabellenraster"/>
        <w:tblW w:w="0" w:type="auto"/>
        <w:tblLook w:val="04A0" w:firstRow="1" w:lastRow="0" w:firstColumn="1" w:lastColumn="0" w:noHBand="0" w:noVBand="1"/>
      </w:tblPr>
      <w:tblGrid>
        <w:gridCol w:w="9062"/>
      </w:tblGrid>
      <w:tr w:rsidR="00D97C4A" w:rsidRPr="00343E75" w:rsidTr="00BB2711">
        <w:tc>
          <w:tcPr>
            <w:tcW w:w="9062" w:type="dxa"/>
          </w:tcPr>
          <w:p w:rsidR="00D97C4A" w:rsidRDefault="00D97C4A" w:rsidP="00343E75">
            <w:pPr>
              <w:spacing w:line="276" w:lineRule="auto"/>
              <w:rPr>
                <w:rFonts w:ascii="Arboria-Book" w:hAnsi="Arboria-Book"/>
                <w:sz w:val="22"/>
                <w:szCs w:val="22"/>
                <w:lang w:val="de-DE"/>
              </w:rPr>
            </w:pPr>
          </w:p>
          <w:p w:rsidR="00F53B9E" w:rsidRDefault="00F53B9E" w:rsidP="00343E75">
            <w:pPr>
              <w:spacing w:line="276" w:lineRule="auto"/>
              <w:rPr>
                <w:rFonts w:ascii="Arboria-Book" w:hAnsi="Arboria-Book"/>
                <w:sz w:val="22"/>
                <w:szCs w:val="22"/>
                <w:lang w:val="de-DE"/>
              </w:rPr>
            </w:pPr>
          </w:p>
          <w:p w:rsidR="00D97C4A" w:rsidRDefault="00D97C4A" w:rsidP="00343E75">
            <w:pPr>
              <w:spacing w:line="276" w:lineRule="auto"/>
              <w:rPr>
                <w:rFonts w:ascii="Arboria-Book" w:hAnsi="Arboria-Book"/>
                <w:sz w:val="22"/>
                <w:szCs w:val="22"/>
                <w:lang w:val="de-DE"/>
              </w:rPr>
            </w:pPr>
          </w:p>
          <w:p w:rsidR="00F53B9E" w:rsidRDefault="00F53B9E" w:rsidP="00343E75">
            <w:pPr>
              <w:spacing w:line="276" w:lineRule="auto"/>
              <w:rPr>
                <w:rFonts w:ascii="Arboria-Book" w:hAnsi="Arboria-Book"/>
                <w:sz w:val="22"/>
                <w:szCs w:val="22"/>
                <w:lang w:val="de-DE"/>
              </w:rPr>
            </w:pPr>
          </w:p>
          <w:p w:rsidR="00D97C4A" w:rsidRDefault="00D97C4A" w:rsidP="00343E75">
            <w:pPr>
              <w:spacing w:line="276" w:lineRule="auto"/>
              <w:rPr>
                <w:rFonts w:ascii="Arboria-Book" w:hAnsi="Arboria-Book"/>
                <w:sz w:val="22"/>
                <w:szCs w:val="22"/>
                <w:lang w:val="de-DE"/>
              </w:rPr>
            </w:pPr>
          </w:p>
        </w:tc>
      </w:tr>
    </w:tbl>
    <w:p w:rsidR="00D97C4A" w:rsidRDefault="00D97C4A" w:rsidP="00343E75">
      <w:pPr>
        <w:spacing w:line="276" w:lineRule="auto"/>
        <w:rPr>
          <w:rFonts w:ascii="Arboria-Book" w:hAnsi="Arboria-Book"/>
          <w:sz w:val="22"/>
          <w:szCs w:val="22"/>
          <w:lang w:val="de-DE"/>
        </w:rPr>
      </w:pPr>
    </w:p>
    <w:p w:rsidR="0010566F" w:rsidRPr="00D97C4A" w:rsidRDefault="0010566F" w:rsidP="00343E75">
      <w:pPr>
        <w:spacing w:line="276" w:lineRule="auto"/>
        <w:rPr>
          <w:rFonts w:ascii="Arboria-Book" w:hAnsi="Arboria-Book"/>
          <w:lang w:val="de-DE"/>
        </w:rPr>
      </w:pPr>
    </w:p>
    <w:p w:rsidR="0010566F" w:rsidRPr="009E0EF0" w:rsidRDefault="00343E75" w:rsidP="00343E75">
      <w:pPr>
        <w:pStyle w:val="berschrift2"/>
        <w:spacing w:line="276" w:lineRule="auto"/>
        <w:rPr>
          <w:rFonts w:ascii="Arboria-Book" w:eastAsia="Arial Rounded" w:hAnsi="Arboria-Book" w:cs="Arial Rounded"/>
          <w:b/>
          <w:color w:val="312783"/>
          <w:sz w:val="24"/>
          <w:szCs w:val="24"/>
        </w:rPr>
      </w:pPr>
      <w:r>
        <w:rPr>
          <w:rFonts w:ascii="Arboria-Book" w:eastAsia="Arial Rounded" w:hAnsi="Arboria-Book" w:cs="Arial Rounded"/>
          <w:b/>
          <w:color w:val="312783"/>
          <w:sz w:val="24"/>
          <w:szCs w:val="24"/>
        </w:rPr>
        <w:t xml:space="preserve">4. </w:t>
      </w:r>
      <w:proofErr w:type="spellStart"/>
      <w:r w:rsidR="0010566F" w:rsidRPr="009E0EF0">
        <w:rPr>
          <w:rFonts w:ascii="Arboria-Book" w:eastAsia="Arial Rounded" w:hAnsi="Arboria-Book" w:cs="Arial Rounded"/>
          <w:b/>
          <w:color w:val="312783"/>
          <w:sz w:val="24"/>
          <w:szCs w:val="24"/>
        </w:rPr>
        <w:t>Durchführung</w:t>
      </w:r>
      <w:proofErr w:type="spellEnd"/>
      <w:r w:rsidR="0010566F" w:rsidRPr="009E0EF0">
        <w:rPr>
          <w:rFonts w:ascii="Arboria-Book" w:eastAsia="Arial Rounded" w:hAnsi="Arboria-Book" w:cs="Arial Rounded"/>
          <w:b/>
          <w:color w:val="312783"/>
          <w:sz w:val="24"/>
          <w:szCs w:val="24"/>
        </w:rPr>
        <w:t xml:space="preserve"> der </w:t>
      </w:r>
      <w:proofErr w:type="spellStart"/>
      <w:r w:rsidR="0010566F" w:rsidRPr="009E0EF0">
        <w:rPr>
          <w:rFonts w:ascii="Arboria-Book" w:eastAsia="Arial Rounded" w:hAnsi="Arboria-Book" w:cs="Arial Rounded"/>
          <w:b/>
          <w:color w:val="312783"/>
          <w:sz w:val="24"/>
          <w:szCs w:val="24"/>
        </w:rPr>
        <w:t>Schulung</w:t>
      </w:r>
      <w:proofErr w:type="spellEnd"/>
    </w:p>
    <w:p w:rsidR="0010566F" w:rsidRPr="00343E75" w:rsidRDefault="0010566F" w:rsidP="00343E75">
      <w:pPr>
        <w:pStyle w:val="Listenabsatz"/>
        <w:numPr>
          <w:ilvl w:val="0"/>
          <w:numId w:val="1"/>
        </w:numPr>
        <w:pBdr>
          <w:top w:val="nil"/>
          <w:left w:val="nil"/>
          <w:bottom w:val="nil"/>
          <w:right w:val="nil"/>
          <w:between w:val="nil"/>
        </w:pBdr>
        <w:spacing w:before="240" w:after="0" w:line="276" w:lineRule="auto"/>
        <w:rPr>
          <w:rFonts w:ascii="Arboria-Book" w:hAnsi="Arboria-Book"/>
          <w:color w:val="000000"/>
          <w:sz w:val="22"/>
          <w:lang w:val="de-DE"/>
        </w:rPr>
      </w:pPr>
      <w:r w:rsidRPr="00343E75">
        <w:rPr>
          <w:rFonts w:ascii="Arboria-Book" w:hAnsi="Arboria-Book"/>
          <w:b/>
          <w:color w:val="000000"/>
          <w:sz w:val="22"/>
          <w:lang w:val="de-DE"/>
        </w:rPr>
        <w:t>Wie klar und verständlich waren die Präsentationen und theoretischen Inhalte?</w:t>
      </w:r>
      <w:r w:rsidR="00941430" w:rsidRPr="00343E75">
        <w:rPr>
          <w:rFonts w:ascii="Arboria-Book" w:hAnsi="Arboria-Book"/>
          <w:color w:val="000000"/>
          <w:sz w:val="22"/>
          <w:lang w:val="de-DE"/>
        </w:rPr>
        <w:t xml:space="preserve"> </w:t>
      </w:r>
      <w:r w:rsidR="00992194" w:rsidRPr="00343E75">
        <w:rPr>
          <w:rFonts w:ascii="Arboria-Book" w:hAnsi="Arboria-Book"/>
          <w:color w:val="000000"/>
          <w:sz w:val="22"/>
          <w:lang w:val="de-DE"/>
        </w:rPr>
        <w:br/>
      </w:r>
      <w:r w:rsidRPr="00343E75">
        <w:rPr>
          <w:rFonts w:ascii="Arboria-Book" w:hAnsi="Arboria-Book"/>
          <w:sz w:val="22"/>
          <w:lang w:val="de-DE"/>
        </w:rPr>
        <w:t>1 = überhaupt nicht verständlich und 5 = sehr verständlich</w:t>
      </w:r>
      <w:r w:rsidR="00941430" w:rsidRPr="00343E75">
        <w:rPr>
          <w:rFonts w:ascii="Arboria-Book" w:hAnsi="Arboria-Book"/>
          <w:b/>
          <w:sz w:val="22"/>
          <w:lang w:val="de-DE"/>
        </w:rPr>
        <w:br/>
      </w:r>
      <w:r w:rsidRPr="00343E75">
        <w:rPr>
          <w:rFonts w:ascii="Segoe UI Symbol" w:eastAsia="Arial Unicode MS" w:hAnsi="Segoe UI Symbol" w:cs="Segoe UI Symbol"/>
          <w:sz w:val="22"/>
          <w:lang w:val="de-DE"/>
        </w:rPr>
        <w:t>☐</w:t>
      </w:r>
      <w:r w:rsidRPr="00343E75">
        <w:rPr>
          <w:rFonts w:ascii="Arboria-Book" w:hAnsi="Arboria-Book"/>
          <w:sz w:val="22"/>
          <w:lang w:val="de-DE"/>
        </w:rPr>
        <w:t xml:space="preserve"> 1</w:t>
      </w:r>
      <w:r w:rsidRPr="00343E75">
        <w:rPr>
          <w:rFonts w:ascii="Arboria-Book" w:eastAsia="Arial Unicode MS" w:hAnsi="Arboria-Book" w:cs="Arial Unicode MS"/>
          <w:sz w:val="22"/>
          <w:lang w:val="de-DE"/>
        </w:rPr>
        <w:t xml:space="preserve"> </w:t>
      </w:r>
      <w:r w:rsidRPr="00343E75">
        <w:rPr>
          <w:rFonts w:ascii="Segoe UI Symbol" w:eastAsia="Arial Unicode MS" w:hAnsi="Segoe UI Symbol" w:cs="Segoe UI Symbol"/>
          <w:sz w:val="22"/>
          <w:lang w:val="de-DE"/>
        </w:rPr>
        <w:t>☐</w:t>
      </w:r>
      <w:r w:rsidRPr="00343E75">
        <w:rPr>
          <w:rFonts w:ascii="Arboria-Book" w:hAnsi="Arboria-Book"/>
          <w:sz w:val="22"/>
          <w:lang w:val="de-DE"/>
        </w:rPr>
        <w:t xml:space="preserve"> 2</w:t>
      </w:r>
      <w:r w:rsidRPr="00343E75">
        <w:rPr>
          <w:rFonts w:ascii="Arboria-Book" w:eastAsia="Arial Unicode MS" w:hAnsi="Arboria-Book" w:cs="Arial Unicode MS"/>
          <w:sz w:val="22"/>
          <w:lang w:val="de-DE"/>
        </w:rPr>
        <w:t xml:space="preserve"> </w:t>
      </w:r>
      <w:r w:rsidRPr="00343E75">
        <w:rPr>
          <w:rFonts w:ascii="Segoe UI Symbol" w:eastAsia="Arial Unicode MS" w:hAnsi="Segoe UI Symbol" w:cs="Segoe UI Symbol"/>
          <w:sz w:val="22"/>
          <w:lang w:val="de-DE"/>
        </w:rPr>
        <w:t>☐</w:t>
      </w:r>
      <w:r w:rsidRPr="00343E75">
        <w:rPr>
          <w:rFonts w:ascii="Arboria-Book" w:hAnsi="Arboria-Book"/>
          <w:sz w:val="22"/>
          <w:lang w:val="de-DE"/>
        </w:rPr>
        <w:t xml:space="preserve"> 3</w:t>
      </w:r>
      <w:r w:rsidRPr="00343E75">
        <w:rPr>
          <w:rFonts w:ascii="Arboria-Book" w:eastAsia="Arial Unicode MS" w:hAnsi="Arboria-Book" w:cs="Arial Unicode MS"/>
          <w:sz w:val="22"/>
          <w:lang w:val="de-DE"/>
        </w:rPr>
        <w:t xml:space="preserve"> </w:t>
      </w:r>
      <w:r w:rsidRPr="00343E75">
        <w:rPr>
          <w:rFonts w:ascii="Segoe UI Symbol" w:eastAsia="Arial Unicode MS" w:hAnsi="Segoe UI Symbol" w:cs="Segoe UI Symbol"/>
          <w:sz w:val="22"/>
          <w:lang w:val="de-DE"/>
        </w:rPr>
        <w:t>☐</w:t>
      </w:r>
      <w:r w:rsidRPr="00343E75">
        <w:rPr>
          <w:rFonts w:ascii="Arboria-Book" w:hAnsi="Arboria-Book"/>
          <w:sz w:val="22"/>
          <w:lang w:val="de-DE"/>
        </w:rPr>
        <w:t xml:space="preserve"> 4</w:t>
      </w:r>
      <w:r w:rsidRPr="00343E75">
        <w:rPr>
          <w:rFonts w:ascii="Arboria-Book" w:eastAsia="Arial Unicode MS" w:hAnsi="Arboria-Book" w:cs="Arial Unicode MS"/>
          <w:sz w:val="22"/>
          <w:lang w:val="de-DE"/>
        </w:rPr>
        <w:t xml:space="preserve"> </w:t>
      </w:r>
      <w:r w:rsidRPr="00343E75">
        <w:rPr>
          <w:rFonts w:ascii="Segoe UI Symbol" w:eastAsia="Arial Unicode MS" w:hAnsi="Segoe UI Symbol" w:cs="Segoe UI Symbol"/>
          <w:sz w:val="22"/>
          <w:lang w:val="de-DE"/>
        </w:rPr>
        <w:t>☐</w:t>
      </w:r>
      <w:r w:rsidRPr="00343E75">
        <w:rPr>
          <w:rFonts w:ascii="Arboria-Book" w:hAnsi="Arboria-Book"/>
          <w:sz w:val="22"/>
          <w:lang w:val="de-DE"/>
        </w:rPr>
        <w:t xml:space="preserve"> 5</w:t>
      </w:r>
    </w:p>
    <w:p w:rsidR="0010566F" w:rsidRPr="00D97C4A" w:rsidRDefault="0010566F" w:rsidP="00343E75">
      <w:pPr>
        <w:numPr>
          <w:ilvl w:val="0"/>
          <w:numId w:val="1"/>
        </w:numPr>
        <w:pBdr>
          <w:top w:val="nil"/>
          <w:left w:val="nil"/>
          <w:bottom w:val="nil"/>
          <w:right w:val="nil"/>
          <w:between w:val="nil"/>
        </w:pBdr>
        <w:spacing w:before="240" w:after="0" w:line="276" w:lineRule="auto"/>
        <w:rPr>
          <w:rFonts w:ascii="Arboria-Book" w:hAnsi="Arboria-Book"/>
          <w:color w:val="000000"/>
          <w:sz w:val="22"/>
          <w:lang w:val="de-DE"/>
        </w:rPr>
      </w:pPr>
      <w:r w:rsidRPr="00D97C4A">
        <w:rPr>
          <w:rFonts w:ascii="Arboria-Book" w:hAnsi="Arboria-Book"/>
          <w:b/>
          <w:color w:val="000000"/>
          <w:sz w:val="22"/>
          <w:lang w:val="de-DE"/>
        </w:rPr>
        <w:t>Wie würdest du die Fachkenntnisse der Trainer bewerten?</w:t>
      </w:r>
      <w:r w:rsidR="009E0EF0" w:rsidRPr="00D97C4A">
        <w:rPr>
          <w:rFonts w:ascii="Arboria-Book" w:hAnsi="Arboria-Book"/>
          <w:color w:val="000000"/>
          <w:sz w:val="22"/>
          <w:lang w:val="de-DE"/>
        </w:rPr>
        <w:br/>
      </w:r>
      <w:r w:rsidRPr="00D97C4A">
        <w:rPr>
          <w:rFonts w:ascii="Arboria-Book" w:hAnsi="Arboria-Book"/>
          <w:color w:val="000000"/>
          <w:sz w:val="22"/>
          <w:lang w:val="de-DE"/>
        </w:rPr>
        <w:t xml:space="preserve">1 = sehr schlecht und 5 = sehr gut </w:t>
      </w:r>
      <w:r w:rsidR="00941430" w:rsidRPr="00D97C4A">
        <w:rPr>
          <w:rFonts w:ascii="Arboria-Book" w:hAnsi="Arboria-Book"/>
          <w:color w:val="000000"/>
          <w:sz w:val="22"/>
          <w:lang w:val="de-DE"/>
        </w:rPr>
        <w:br/>
      </w:r>
      <w:r w:rsidRPr="00D97C4A">
        <w:rPr>
          <w:rFonts w:ascii="Segoe UI Symbol" w:hAnsi="Segoe UI Symbol" w:cs="Segoe UI Symbol"/>
          <w:color w:val="000000"/>
          <w:sz w:val="22"/>
          <w:lang w:val="de-DE"/>
        </w:rPr>
        <w:t>☐</w:t>
      </w:r>
      <w:r w:rsidRPr="00D97C4A">
        <w:rPr>
          <w:rFonts w:ascii="Arboria-Book" w:hAnsi="Arboria-Book"/>
          <w:color w:val="000000"/>
          <w:sz w:val="22"/>
          <w:lang w:val="de-DE"/>
        </w:rPr>
        <w:t xml:space="preserve"> 1 </w:t>
      </w:r>
      <w:r w:rsidRPr="00D97C4A">
        <w:rPr>
          <w:rFonts w:ascii="Segoe UI Symbol" w:hAnsi="Segoe UI Symbol" w:cs="Segoe UI Symbol"/>
          <w:color w:val="000000"/>
          <w:sz w:val="22"/>
          <w:lang w:val="de-DE"/>
        </w:rPr>
        <w:t>☐</w:t>
      </w:r>
      <w:r w:rsidRPr="00D97C4A">
        <w:rPr>
          <w:rFonts w:ascii="Arboria-Book" w:hAnsi="Arboria-Book"/>
          <w:color w:val="000000"/>
          <w:sz w:val="22"/>
          <w:lang w:val="de-DE"/>
        </w:rPr>
        <w:t xml:space="preserve"> 2 </w:t>
      </w:r>
      <w:r w:rsidRPr="00D97C4A">
        <w:rPr>
          <w:rFonts w:ascii="Segoe UI Symbol" w:hAnsi="Segoe UI Symbol" w:cs="Segoe UI Symbol"/>
          <w:color w:val="000000"/>
          <w:sz w:val="22"/>
          <w:lang w:val="de-DE"/>
        </w:rPr>
        <w:t>☐</w:t>
      </w:r>
      <w:r w:rsidRPr="00D97C4A">
        <w:rPr>
          <w:rFonts w:ascii="Arboria-Book" w:hAnsi="Arboria-Book"/>
          <w:color w:val="000000"/>
          <w:sz w:val="22"/>
          <w:lang w:val="de-DE"/>
        </w:rPr>
        <w:t xml:space="preserve"> 3 </w:t>
      </w:r>
      <w:r w:rsidRPr="00D97C4A">
        <w:rPr>
          <w:rFonts w:ascii="Segoe UI Symbol" w:hAnsi="Segoe UI Symbol" w:cs="Segoe UI Symbol"/>
          <w:color w:val="000000"/>
          <w:sz w:val="22"/>
          <w:lang w:val="de-DE"/>
        </w:rPr>
        <w:t>☐</w:t>
      </w:r>
      <w:r w:rsidRPr="00D97C4A">
        <w:rPr>
          <w:rFonts w:ascii="Arboria-Book" w:hAnsi="Arboria-Book"/>
          <w:color w:val="000000"/>
          <w:sz w:val="22"/>
          <w:lang w:val="de-DE"/>
        </w:rPr>
        <w:t xml:space="preserve"> 4 </w:t>
      </w:r>
      <w:r w:rsidRPr="00D97C4A">
        <w:rPr>
          <w:rFonts w:ascii="Segoe UI Symbol" w:hAnsi="Segoe UI Symbol" w:cs="Segoe UI Symbol"/>
          <w:color w:val="000000"/>
          <w:sz w:val="22"/>
          <w:lang w:val="de-DE"/>
        </w:rPr>
        <w:t>☐</w:t>
      </w:r>
      <w:r w:rsidRPr="00D97C4A">
        <w:rPr>
          <w:rFonts w:ascii="Arboria-Book" w:hAnsi="Arboria-Book"/>
          <w:color w:val="000000"/>
          <w:sz w:val="22"/>
          <w:lang w:val="de-DE"/>
        </w:rPr>
        <w:t xml:space="preserve"> 5</w:t>
      </w:r>
    </w:p>
    <w:p w:rsidR="00343E75" w:rsidRDefault="0010566F" w:rsidP="00343E75">
      <w:pPr>
        <w:numPr>
          <w:ilvl w:val="0"/>
          <w:numId w:val="1"/>
        </w:numPr>
        <w:pBdr>
          <w:top w:val="nil"/>
          <w:left w:val="nil"/>
          <w:bottom w:val="nil"/>
          <w:right w:val="nil"/>
          <w:between w:val="nil"/>
        </w:pBdr>
        <w:spacing w:before="240" w:after="0" w:line="276" w:lineRule="auto"/>
        <w:rPr>
          <w:rFonts w:ascii="Arboria-Book" w:hAnsi="Arboria-Book"/>
          <w:color w:val="000000"/>
          <w:sz w:val="22"/>
          <w:lang w:val="de-DE"/>
        </w:rPr>
      </w:pPr>
      <w:r w:rsidRPr="00D97C4A">
        <w:rPr>
          <w:rFonts w:ascii="Arboria-Book" w:hAnsi="Arboria-Book"/>
          <w:b/>
          <w:color w:val="000000"/>
          <w:sz w:val="22"/>
          <w:lang w:val="de-DE"/>
        </w:rPr>
        <w:t>Haben dir die Schulungsmethoden (z. B. Diskussionen, Gruppenarbeit, Beispiele) geholfen, effektiv zu lernen?</w:t>
      </w:r>
      <w:r w:rsidRPr="00D97C4A">
        <w:rPr>
          <w:rFonts w:ascii="Arboria-Book" w:hAnsi="Arboria-Book"/>
          <w:color w:val="000000"/>
          <w:sz w:val="22"/>
          <w:lang w:val="de-DE"/>
        </w:rPr>
        <w:t xml:space="preserve"> </w:t>
      </w:r>
      <w:r w:rsidR="00941430" w:rsidRPr="00D97C4A">
        <w:rPr>
          <w:rFonts w:ascii="Arboria-Book" w:hAnsi="Arboria-Book"/>
          <w:color w:val="000000"/>
          <w:sz w:val="22"/>
          <w:lang w:val="de-DE"/>
        </w:rPr>
        <w:br/>
      </w:r>
      <w:r w:rsidR="00941430" w:rsidRPr="00D97C4A">
        <w:rPr>
          <w:rFonts w:ascii="Segoe UI Symbol" w:hAnsi="Segoe UI Symbol" w:cs="Segoe UI Symbol"/>
          <w:color w:val="000000"/>
          <w:sz w:val="22"/>
          <w:lang w:val="de-DE"/>
        </w:rPr>
        <w:t>☐</w:t>
      </w:r>
      <w:r w:rsidR="00941430" w:rsidRPr="00D97C4A">
        <w:rPr>
          <w:rFonts w:ascii="Arboria-Book" w:hAnsi="Arboria-Book"/>
          <w:color w:val="000000"/>
          <w:sz w:val="22"/>
          <w:lang w:val="de-DE"/>
        </w:rPr>
        <w:t xml:space="preserve"> Ja </w:t>
      </w:r>
      <w:r w:rsidR="00941430" w:rsidRPr="00D97C4A">
        <w:rPr>
          <w:rFonts w:ascii="Segoe UI Symbol" w:hAnsi="Segoe UI Symbol" w:cs="Segoe UI Symbol"/>
          <w:color w:val="000000"/>
          <w:sz w:val="22"/>
          <w:lang w:val="de-DE"/>
        </w:rPr>
        <w:t>☐</w:t>
      </w:r>
      <w:r w:rsidR="00941430" w:rsidRPr="00D97C4A">
        <w:rPr>
          <w:rFonts w:ascii="Arboria-Book" w:hAnsi="Arboria-Book"/>
          <w:color w:val="000000"/>
          <w:sz w:val="22"/>
          <w:lang w:val="de-DE"/>
        </w:rPr>
        <w:t xml:space="preserve"> Nein: ________________________________________________</w:t>
      </w:r>
    </w:p>
    <w:p w:rsidR="00F53B9E" w:rsidRPr="00F53B9E" w:rsidRDefault="00F53B9E" w:rsidP="00343E75">
      <w:pPr>
        <w:pBdr>
          <w:top w:val="nil"/>
          <w:left w:val="nil"/>
          <w:bottom w:val="nil"/>
          <w:right w:val="nil"/>
          <w:between w:val="nil"/>
        </w:pBdr>
        <w:spacing w:before="240" w:after="0" w:line="276" w:lineRule="auto"/>
        <w:ind w:left="360"/>
        <w:rPr>
          <w:rFonts w:ascii="Arboria-Book" w:hAnsi="Arboria-Book"/>
          <w:color w:val="000000"/>
          <w:sz w:val="22"/>
          <w:lang w:val="de-DE"/>
        </w:rPr>
      </w:pPr>
      <w:r>
        <w:rPr>
          <w:rFonts w:ascii="Arboria-Book" w:hAnsi="Arboria-Book"/>
          <w:color w:val="000000"/>
          <w:sz w:val="22"/>
          <w:lang w:val="de-DE"/>
        </w:rPr>
        <w:br/>
      </w:r>
    </w:p>
    <w:p w:rsidR="0010566F" w:rsidRPr="009E0EF0" w:rsidRDefault="00343E75" w:rsidP="00343E75">
      <w:pPr>
        <w:pStyle w:val="berschrift2"/>
        <w:spacing w:line="276" w:lineRule="auto"/>
        <w:rPr>
          <w:rFonts w:ascii="Arboria-Book" w:eastAsia="Arial Rounded" w:hAnsi="Arboria-Book" w:cs="Arial Rounded"/>
          <w:b/>
          <w:color w:val="312783"/>
          <w:sz w:val="24"/>
          <w:szCs w:val="24"/>
          <w:lang w:val="de-DE"/>
        </w:rPr>
      </w:pPr>
      <w:r>
        <w:rPr>
          <w:rFonts w:ascii="Arboria-Book" w:eastAsia="Arial Rounded" w:hAnsi="Arboria-Book" w:cs="Arial Rounded"/>
          <w:b/>
          <w:color w:val="312783"/>
          <w:sz w:val="24"/>
          <w:szCs w:val="24"/>
          <w:lang w:val="de-DE"/>
        </w:rPr>
        <w:t xml:space="preserve">5. </w:t>
      </w:r>
      <w:r w:rsidR="0010566F" w:rsidRPr="009E0EF0">
        <w:rPr>
          <w:rFonts w:ascii="Arboria-Book" w:eastAsia="Arial Rounded" w:hAnsi="Arboria-Book" w:cs="Arial Rounded"/>
          <w:b/>
          <w:color w:val="312783"/>
          <w:sz w:val="24"/>
          <w:szCs w:val="24"/>
          <w:lang w:val="de-DE"/>
        </w:rPr>
        <w:t>Logistik und Organisation</w:t>
      </w:r>
    </w:p>
    <w:p w:rsidR="0010566F" w:rsidRPr="00D97C4A" w:rsidRDefault="0010566F" w:rsidP="00343E75">
      <w:pPr>
        <w:numPr>
          <w:ilvl w:val="0"/>
          <w:numId w:val="1"/>
        </w:numPr>
        <w:pBdr>
          <w:top w:val="nil"/>
          <w:left w:val="nil"/>
          <w:bottom w:val="nil"/>
          <w:right w:val="nil"/>
          <w:between w:val="nil"/>
        </w:pBdr>
        <w:spacing w:before="240" w:after="0" w:line="276" w:lineRule="auto"/>
        <w:rPr>
          <w:rFonts w:ascii="Arboria-Book" w:hAnsi="Arboria-Book"/>
          <w:b/>
          <w:color w:val="000000"/>
          <w:sz w:val="22"/>
          <w:szCs w:val="22"/>
          <w:lang w:val="de-DE"/>
        </w:rPr>
      </w:pPr>
      <w:r w:rsidRPr="00D97C4A">
        <w:rPr>
          <w:rFonts w:ascii="Arboria-Book" w:hAnsi="Arboria-Book"/>
          <w:b/>
          <w:color w:val="000000"/>
          <w:sz w:val="22"/>
          <w:szCs w:val="22"/>
          <w:lang w:val="de-DE"/>
        </w:rPr>
        <w:t xml:space="preserve">Wie würdest du die allgemeine Organisation der Schulung (Veranstaltungsort, Zeitpunkt) bewerten? </w:t>
      </w:r>
      <w:r w:rsidRPr="00D97C4A">
        <w:rPr>
          <w:rFonts w:ascii="Arboria-Book" w:hAnsi="Arboria-Book"/>
          <w:color w:val="000000"/>
          <w:sz w:val="22"/>
          <w:szCs w:val="22"/>
          <w:lang w:val="de-DE"/>
        </w:rPr>
        <w:t>1 = sehr schlecht und 5 = sehr gut</w:t>
      </w:r>
      <w:r w:rsidRPr="00D97C4A">
        <w:rPr>
          <w:rFonts w:ascii="Arboria-Book" w:hAnsi="Arboria-Book"/>
          <w:b/>
          <w:color w:val="000000"/>
          <w:sz w:val="22"/>
          <w:szCs w:val="22"/>
          <w:lang w:val="de-DE"/>
        </w:rPr>
        <w:t xml:space="preserve"> </w:t>
      </w:r>
      <w:r w:rsidR="00941430" w:rsidRPr="00D97C4A">
        <w:rPr>
          <w:rFonts w:ascii="Arboria-Book" w:hAnsi="Arboria-Book"/>
          <w:b/>
          <w:color w:val="000000"/>
          <w:sz w:val="22"/>
          <w:szCs w:val="22"/>
          <w:lang w:val="de-DE"/>
        </w:rPr>
        <w:br/>
      </w:r>
      <w:r w:rsidRPr="00D97C4A">
        <w:rPr>
          <w:rFonts w:ascii="Segoe UI Symbol" w:hAnsi="Segoe UI Symbol" w:cs="Segoe UI Symbol"/>
          <w:color w:val="000000"/>
          <w:sz w:val="22"/>
          <w:szCs w:val="22"/>
          <w:lang w:val="de-DE"/>
        </w:rPr>
        <w:t>☐</w:t>
      </w:r>
      <w:r w:rsidRPr="00D97C4A">
        <w:rPr>
          <w:rFonts w:ascii="Arboria-Book" w:hAnsi="Arboria-Book"/>
          <w:color w:val="000000"/>
          <w:sz w:val="22"/>
          <w:szCs w:val="22"/>
          <w:lang w:val="de-DE"/>
        </w:rPr>
        <w:t xml:space="preserve"> 1 </w:t>
      </w:r>
      <w:r w:rsidRPr="00D97C4A">
        <w:rPr>
          <w:rFonts w:ascii="Segoe UI Symbol" w:hAnsi="Segoe UI Symbol" w:cs="Segoe UI Symbol"/>
          <w:color w:val="000000"/>
          <w:sz w:val="22"/>
          <w:szCs w:val="22"/>
          <w:lang w:val="de-DE"/>
        </w:rPr>
        <w:t>☐</w:t>
      </w:r>
      <w:r w:rsidRPr="00D97C4A">
        <w:rPr>
          <w:rFonts w:ascii="Arboria-Book" w:hAnsi="Arboria-Book"/>
          <w:color w:val="000000"/>
          <w:sz w:val="22"/>
          <w:szCs w:val="22"/>
          <w:lang w:val="de-DE"/>
        </w:rPr>
        <w:t xml:space="preserve"> 2 </w:t>
      </w:r>
      <w:r w:rsidRPr="00D97C4A">
        <w:rPr>
          <w:rFonts w:ascii="Segoe UI Symbol" w:hAnsi="Segoe UI Symbol" w:cs="Segoe UI Symbol"/>
          <w:color w:val="000000"/>
          <w:sz w:val="22"/>
          <w:szCs w:val="22"/>
          <w:lang w:val="de-DE"/>
        </w:rPr>
        <w:t>☐</w:t>
      </w:r>
      <w:r w:rsidRPr="00D97C4A">
        <w:rPr>
          <w:rFonts w:ascii="Arboria-Book" w:hAnsi="Arboria-Book"/>
          <w:color w:val="000000"/>
          <w:sz w:val="22"/>
          <w:szCs w:val="22"/>
          <w:lang w:val="de-DE"/>
        </w:rPr>
        <w:t xml:space="preserve"> 3 </w:t>
      </w:r>
      <w:r w:rsidRPr="00D97C4A">
        <w:rPr>
          <w:rFonts w:ascii="Segoe UI Symbol" w:hAnsi="Segoe UI Symbol" w:cs="Segoe UI Symbol"/>
          <w:color w:val="000000"/>
          <w:sz w:val="22"/>
          <w:szCs w:val="22"/>
          <w:lang w:val="de-DE"/>
        </w:rPr>
        <w:t>☐</w:t>
      </w:r>
      <w:r w:rsidRPr="00D97C4A">
        <w:rPr>
          <w:rFonts w:ascii="Arboria-Book" w:hAnsi="Arboria-Book"/>
          <w:color w:val="000000"/>
          <w:sz w:val="22"/>
          <w:szCs w:val="22"/>
          <w:lang w:val="de-DE"/>
        </w:rPr>
        <w:t xml:space="preserve"> 4 </w:t>
      </w:r>
      <w:r w:rsidRPr="00D97C4A">
        <w:rPr>
          <w:rFonts w:ascii="Segoe UI Symbol" w:hAnsi="Segoe UI Symbol" w:cs="Segoe UI Symbol"/>
          <w:color w:val="000000"/>
          <w:sz w:val="22"/>
          <w:szCs w:val="22"/>
          <w:lang w:val="de-DE"/>
        </w:rPr>
        <w:t>☐</w:t>
      </w:r>
      <w:r w:rsidRPr="00D97C4A">
        <w:rPr>
          <w:rFonts w:ascii="Arboria-Book" w:hAnsi="Arboria-Book"/>
          <w:color w:val="000000"/>
          <w:sz w:val="22"/>
          <w:szCs w:val="22"/>
          <w:lang w:val="de-DE"/>
        </w:rPr>
        <w:t xml:space="preserve"> 5</w:t>
      </w:r>
    </w:p>
    <w:p w:rsidR="0010566F" w:rsidRDefault="0010566F" w:rsidP="00343E75">
      <w:pPr>
        <w:numPr>
          <w:ilvl w:val="0"/>
          <w:numId w:val="1"/>
        </w:numPr>
        <w:pBdr>
          <w:top w:val="nil"/>
          <w:left w:val="nil"/>
          <w:bottom w:val="nil"/>
          <w:right w:val="nil"/>
          <w:between w:val="nil"/>
        </w:pBdr>
        <w:spacing w:before="240" w:after="0" w:line="276" w:lineRule="auto"/>
        <w:rPr>
          <w:rFonts w:ascii="Arboria-Book" w:hAnsi="Arboria-Book"/>
          <w:b/>
          <w:color w:val="000000"/>
          <w:sz w:val="22"/>
          <w:szCs w:val="22"/>
          <w:lang w:val="de-DE"/>
        </w:rPr>
      </w:pPr>
      <w:r w:rsidRPr="00D97C4A">
        <w:rPr>
          <w:rFonts w:ascii="Arboria-Book" w:hAnsi="Arboria-Book"/>
          <w:b/>
          <w:color w:val="000000"/>
          <w:sz w:val="22"/>
          <w:szCs w:val="22"/>
          <w:lang w:val="de-DE"/>
        </w:rPr>
        <w:t>War die Dauer der Schulung ausreichend?</w:t>
      </w:r>
      <w:r w:rsidR="00941430" w:rsidRPr="00D97C4A">
        <w:rPr>
          <w:rFonts w:ascii="Arboria-Book" w:hAnsi="Arboria-Book"/>
          <w:b/>
          <w:color w:val="000000"/>
          <w:sz w:val="22"/>
          <w:szCs w:val="22"/>
          <w:lang w:val="de-DE"/>
        </w:rPr>
        <w:br/>
      </w:r>
      <w:r w:rsidRPr="00D97C4A">
        <w:rPr>
          <w:rFonts w:ascii="Segoe UI Symbol" w:hAnsi="Segoe UI Symbol" w:cs="Segoe UI Symbol"/>
          <w:color w:val="000000"/>
          <w:sz w:val="22"/>
          <w:szCs w:val="22"/>
          <w:lang w:val="de-DE"/>
        </w:rPr>
        <w:t>☐</w:t>
      </w:r>
      <w:r w:rsidRPr="00D97C4A">
        <w:rPr>
          <w:rFonts w:ascii="Arboria-Book" w:hAnsi="Arboria-Book"/>
          <w:color w:val="000000"/>
          <w:sz w:val="22"/>
          <w:szCs w:val="22"/>
          <w:lang w:val="de-DE"/>
        </w:rPr>
        <w:t xml:space="preserve"> Zu kurz </w:t>
      </w:r>
      <w:r w:rsidRPr="00D97C4A">
        <w:rPr>
          <w:rFonts w:ascii="Segoe UI Symbol" w:hAnsi="Segoe UI Symbol" w:cs="Segoe UI Symbol"/>
          <w:color w:val="000000"/>
          <w:sz w:val="22"/>
          <w:szCs w:val="22"/>
          <w:lang w:val="de-DE"/>
        </w:rPr>
        <w:t>☐</w:t>
      </w:r>
      <w:r w:rsidRPr="00D97C4A">
        <w:rPr>
          <w:rFonts w:ascii="Arboria-Book" w:hAnsi="Arboria-Book"/>
          <w:color w:val="000000"/>
          <w:sz w:val="22"/>
          <w:szCs w:val="22"/>
          <w:lang w:val="de-DE"/>
        </w:rPr>
        <w:t xml:space="preserve"> Genau richtig </w:t>
      </w:r>
      <w:r w:rsidRPr="00D97C4A">
        <w:rPr>
          <w:rFonts w:ascii="Segoe UI Symbol" w:hAnsi="Segoe UI Symbol" w:cs="Segoe UI Symbol"/>
          <w:color w:val="000000"/>
          <w:sz w:val="22"/>
          <w:szCs w:val="22"/>
          <w:lang w:val="de-DE"/>
        </w:rPr>
        <w:t>☐</w:t>
      </w:r>
      <w:r w:rsidRPr="00D97C4A">
        <w:rPr>
          <w:rFonts w:ascii="Arboria-Book" w:hAnsi="Arboria-Book"/>
          <w:color w:val="000000"/>
          <w:sz w:val="22"/>
          <w:szCs w:val="22"/>
          <w:lang w:val="de-DE"/>
        </w:rPr>
        <w:t xml:space="preserve"> Zu lang</w:t>
      </w:r>
    </w:p>
    <w:p w:rsidR="00343E75" w:rsidRPr="00F53B9E" w:rsidRDefault="00343E75" w:rsidP="00343E75">
      <w:pPr>
        <w:pBdr>
          <w:top w:val="nil"/>
          <w:left w:val="nil"/>
          <w:bottom w:val="nil"/>
          <w:right w:val="nil"/>
          <w:between w:val="nil"/>
        </w:pBdr>
        <w:spacing w:before="240" w:after="0" w:line="276" w:lineRule="auto"/>
        <w:rPr>
          <w:rFonts w:ascii="Arboria-Book" w:hAnsi="Arboria-Book"/>
          <w:b/>
          <w:color w:val="000000"/>
          <w:sz w:val="22"/>
          <w:szCs w:val="22"/>
          <w:lang w:val="de-DE"/>
        </w:rPr>
      </w:pPr>
    </w:p>
    <w:p w:rsidR="0010566F" w:rsidRPr="00343E75" w:rsidRDefault="00343E75" w:rsidP="00343E75">
      <w:pPr>
        <w:pStyle w:val="berschrift2"/>
        <w:spacing w:line="276" w:lineRule="auto"/>
        <w:rPr>
          <w:rFonts w:ascii="Arboria-Book" w:eastAsia="Arial Rounded" w:hAnsi="Arboria-Book" w:cs="Arial Rounded"/>
          <w:b/>
          <w:color w:val="312783"/>
          <w:sz w:val="24"/>
          <w:szCs w:val="22"/>
          <w:lang w:val="de-DE"/>
        </w:rPr>
      </w:pPr>
      <w:r w:rsidRPr="00343E75">
        <w:rPr>
          <w:rFonts w:ascii="Arboria-Book" w:eastAsia="Arial Rounded" w:hAnsi="Arboria-Book" w:cs="Arial Rounded"/>
          <w:b/>
          <w:color w:val="312783"/>
          <w:sz w:val="24"/>
          <w:szCs w:val="22"/>
          <w:lang w:val="de-DE"/>
        </w:rPr>
        <w:t xml:space="preserve">6. </w:t>
      </w:r>
      <w:r w:rsidR="0010566F" w:rsidRPr="00343E75">
        <w:rPr>
          <w:rFonts w:ascii="Arboria-Book" w:eastAsia="Arial Rounded" w:hAnsi="Arboria-Book" w:cs="Arial Rounded"/>
          <w:b/>
          <w:color w:val="312783"/>
          <w:sz w:val="24"/>
          <w:szCs w:val="22"/>
          <w:lang w:val="de-DE"/>
        </w:rPr>
        <w:t>Gesamtzufriedenheit</w:t>
      </w:r>
    </w:p>
    <w:p w:rsidR="00F53B9E" w:rsidRPr="00F53B9E" w:rsidRDefault="0010566F" w:rsidP="00343E75">
      <w:pPr>
        <w:numPr>
          <w:ilvl w:val="0"/>
          <w:numId w:val="1"/>
        </w:numPr>
        <w:pBdr>
          <w:top w:val="nil"/>
          <w:left w:val="nil"/>
          <w:bottom w:val="nil"/>
          <w:right w:val="nil"/>
          <w:between w:val="nil"/>
        </w:pBdr>
        <w:spacing w:before="240" w:after="0" w:line="276" w:lineRule="auto"/>
        <w:rPr>
          <w:rFonts w:ascii="Arboria-Book" w:hAnsi="Arboria-Book"/>
          <w:color w:val="000000"/>
          <w:sz w:val="22"/>
          <w:szCs w:val="22"/>
          <w:lang w:val="de-DE"/>
        </w:rPr>
      </w:pPr>
      <w:r w:rsidRPr="00D97C4A">
        <w:rPr>
          <w:rFonts w:ascii="Arboria-Book" w:hAnsi="Arboria-Book"/>
          <w:b/>
          <w:color w:val="000000"/>
          <w:sz w:val="22"/>
          <w:szCs w:val="22"/>
          <w:lang w:val="de-DE"/>
        </w:rPr>
        <w:t>Wie zufrieden bist du mit der Schulung insgesamt?</w:t>
      </w:r>
      <w:r w:rsidRPr="00D97C4A">
        <w:rPr>
          <w:rFonts w:ascii="Arboria-Book" w:hAnsi="Arboria-Book"/>
          <w:color w:val="000000"/>
          <w:sz w:val="22"/>
          <w:szCs w:val="22"/>
          <w:lang w:val="de-DE"/>
        </w:rPr>
        <w:t xml:space="preserve"> </w:t>
      </w:r>
      <w:r w:rsidR="00941430" w:rsidRPr="00D97C4A">
        <w:rPr>
          <w:rFonts w:ascii="Arboria-Book" w:hAnsi="Arboria-Book"/>
          <w:color w:val="000000"/>
          <w:sz w:val="22"/>
          <w:szCs w:val="22"/>
          <w:lang w:val="de-DE"/>
        </w:rPr>
        <w:br/>
      </w:r>
      <w:r w:rsidRPr="00D97C4A">
        <w:rPr>
          <w:rFonts w:ascii="Arboria-Book" w:hAnsi="Arboria-Book"/>
          <w:color w:val="000000"/>
          <w:sz w:val="22"/>
          <w:szCs w:val="22"/>
          <w:lang w:val="de-DE"/>
        </w:rPr>
        <w:t xml:space="preserve">1 = sehr schlecht und 5 = sehr gut </w:t>
      </w:r>
      <w:r w:rsidR="00941430" w:rsidRPr="00D97C4A">
        <w:rPr>
          <w:rFonts w:ascii="Arboria-Book" w:hAnsi="Arboria-Book"/>
          <w:color w:val="000000"/>
          <w:sz w:val="22"/>
          <w:szCs w:val="22"/>
          <w:lang w:val="de-DE"/>
        </w:rPr>
        <w:br/>
      </w:r>
      <w:r w:rsidRPr="00D97C4A">
        <w:rPr>
          <w:rFonts w:ascii="Segoe UI Symbol" w:eastAsia="Arial Unicode MS" w:hAnsi="Segoe UI Symbol" w:cs="Segoe UI Symbol"/>
          <w:color w:val="000000"/>
          <w:sz w:val="22"/>
          <w:szCs w:val="22"/>
          <w:lang w:val="de-DE"/>
        </w:rPr>
        <w:t>☐</w:t>
      </w:r>
      <w:r w:rsidRPr="00D97C4A">
        <w:rPr>
          <w:rFonts w:ascii="Arboria-Book" w:hAnsi="Arboria-Book"/>
          <w:color w:val="000000"/>
          <w:sz w:val="22"/>
          <w:szCs w:val="22"/>
          <w:lang w:val="de-DE"/>
        </w:rPr>
        <w:t xml:space="preserve"> 1 </w:t>
      </w:r>
      <w:r w:rsidRPr="00D97C4A">
        <w:rPr>
          <w:rFonts w:ascii="Segoe UI Symbol" w:eastAsia="Arial Unicode MS" w:hAnsi="Segoe UI Symbol" w:cs="Segoe UI Symbol"/>
          <w:color w:val="000000"/>
          <w:sz w:val="22"/>
          <w:szCs w:val="22"/>
          <w:lang w:val="de-DE"/>
        </w:rPr>
        <w:t>☐</w:t>
      </w:r>
      <w:r w:rsidRPr="00D97C4A">
        <w:rPr>
          <w:rFonts w:ascii="Arboria-Book" w:hAnsi="Arboria-Book"/>
          <w:color w:val="000000"/>
          <w:sz w:val="22"/>
          <w:szCs w:val="22"/>
          <w:lang w:val="de-DE"/>
        </w:rPr>
        <w:t xml:space="preserve"> 2</w:t>
      </w:r>
      <w:r w:rsidRPr="00D97C4A">
        <w:rPr>
          <w:rFonts w:ascii="Arboria-Book" w:eastAsia="Arial Unicode MS" w:hAnsi="Arboria-Book" w:cs="Arial Unicode MS"/>
          <w:color w:val="000000"/>
          <w:sz w:val="22"/>
          <w:szCs w:val="22"/>
          <w:lang w:val="de-DE"/>
        </w:rPr>
        <w:t xml:space="preserve"> </w:t>
      </w:r>
      <w:r w:rsidRPr="00D97C4A">
        <w:rPr>
          <w:rFonts w:ascii="Segoe UI Symbol" w:eastAsia="Arial Unicode MS" w:hAnsi="Segoe UI Symbol" w:cs="Segoe UI Symbol"/>
          <w:color w:val="000000"/>
          <w:sz w:val="22"/>
          <w:szCs w:val="22"/>
          <w:lang w:val="de-DE"/>
        </w:rPr>
        <w:t>☐</w:t>
      </w:r>
      <w:r w:rsidRPr="00D97C4A">
        <w:rPr>
          <w:rFonts w:ascii="Arboria-Book" w:hAnsi="Arboria-Book"/>
          <w:color w:val="000000"/>
          <w:sz w:val="22"/>
          <w:szCs w:val="22"/>
          <w:lang w:val="de-DE"/>
        </w:rPr>
        <w:t xml:space="preserve"> 3</w:t>
      </w:r>
      <w:r w:rsidRPr="00D97C4A">
        <w:rPr>
          <w:rFonts w:ascii="Arboria-Book" w:eastAsia="Arial Unicode MS" w:hAnsi="Arboria-Book" w:cs="Arial Unicode MS"/>
          <w:color w:val="000000"/>
          <w:sz w:val="22"/>
          <w:szCs w:val="22"/>
          <w:lang w:val="de-DE"/>
        </w:rPr>
        <w:t xml:space="preserve"> </w:t>
      </w:r>
      <w:r w:rsidRPr="00D97C4A">
        <w:rPr>
          <w:rFonts w:ascii="Segoe UI Symbol" w:eastAsia="Arial Unicode MS" w:hAnsi="Segoe UI Symbol" w:cs="Segoe UI Symbol"/>
          <w:color w:val="000000"/>
          <w:sz w:val="22"/>
          <w:szCs w:val="22"/>
          <w:lang w:val="de-DE"/>
        </w:rPr>
        <w:t>☐</w:t>
      </w:r>
      <w:r w:rsidRPr="00D97C4A">
        <w:rPr>
          <w:rFonts w:ascii="Arboria-Book" w:hAnsi="Arboria-Book"/>
          <w:color w:val="000000"/>
          <w:sz w:val="22"/>
          <w:szCs w:val="22"/>
          <w:lang w:val="de-DE"/>
        </w:rPr>
        <w:t xml:space="preserve"> 4</w:t>
      </w:r>
      <w:r w:rsidRPr="00D97C4A">
        <w:rPr>
          <w:rFonts w:ascii="Arboria-Book" w:eastAsia="Arial Unicode MS" w:hAnsi="Arboria-Book" w:cs="Arial Unicode MS"/>
          <w:color w:val="000000"/>
          <w:sz w:val="22"/>
          <w:szCs w:val="22"/>
          <w:lang w:val="de-DE"/>
        </w:rPr>
        <w:t xml:space="preserve"> </w:t>
      </w:r>
      <w:r w:rsidRPr="00D97C4A">
        <w:rPr>
          <w:rFonts w:ascii="Segoe UI Symbol" w:eastAsia="Arial Unicode MS" w:hAnsi="Segoe UI Symbol" w:cs="Segoe UI Symbol"/>
          <w:color w:val="000000"/>
          <w:sz w:val="22"/>
          <w:szCs w:val="22"/>
          <w:lang w:val="de-DE"/>
        </w:rPr>
        <w:t>☐</w:t>
      </w:r>
      <w:r w:rsidRPr="00D97C4A">
        <w:rPr>
          <w:rFonts w:ascii="Arboria-Book" w:hAnsi="Arboria-Book"/>
          <w:color w:val="000000"/>
          <w:sz w:val="22"/>
          <w:szCs w:val="22"/>
          <w:lang w:val="de-DE"/>
        </w:rPr>
        <w:t xml:space="preserve"> 5</w:t>
      </w:r>
      <w:r w:rsidR="00F53B9E">
        <w:rPr>
          <w:rFonts w:ascii="Arboria-Book" w:hAnsi="Arboria-Book"/>
          <w:color w:val="000000"/>
          <w:sz w:val="22"/>
          <w:szCs w:val="22"/>
          <w:lang w:val="de-DE"/>
        </w:rPr>
        <w:br/>
      </w:r>
    </w:p>
    <w:p w:rsidR="00F53B9E" w:rsidRDefault="0010566F" w:rsidP="00343E75">
      <w:pPr>
        <w:pStyle w:val="Listenabsatz"/>
        <w:numPr>
          <w:ilvl w:val="0"/>
          <w:numId w:val="1"/>
        </w:numPr>
        <w:spacing w:line="276" w:lineRule="auto"/>
        <w:rPr>
          <w:rFonts w:ascii="Arboria-Book" w:hAnsi="Arboria-Book"/>
          <w:sz w:val="22"/>
          <w:szCs w:val="22"/>
          <w:lang w:val="de-DE"/>
        </w:rPr>
      </w:pPr>
      <w:r w:rsidRPr="00D97C4A">
        <w:rPr>
          <w:rFonts w:ascii="Arboria-Book" w:hAnsi="Arboria-Book"/>
          <w:b/>
          <w:color w:val="000000"/>
          <w:sz w:val="22"/>
          <w:szCs w:val="22"/>
          <w:lang w:val="de-DE"/>
        </w:rPr>
        <w:t>Würdest du diese Schulung anderen Fachkräften weiterempfehlen?</w:t>
      </w:r>
      <w:r w:rsidR="00941430" w:rsidRPr="00D97C4A">
        <w:rPr>
          <w:rFonts w:ascii="Arboria-Book" w:hAnsi="Arboria-Book"/>
          <w:sz w:val="22"/>
          <w:szCs w:val="22"/>
          <w:lang w:val="de-DE"/>
        </w:rPr>
        <w:br/>
      </w:r>
      <w:r w:rsidRPr="00D97C4A">
        <w:rPr>
          <w:rFonts w:ascii="Segoe UI Symbol" w:eastAsia="Arial Unicode MS" w:hAnsi="Segoe UI Symbol" w:cs="Segoe UI Symbol"/>
          <w:sz w:val="22"/>
          <w:szCs w:val="22"/>
          <w:lang w:val="de-DE"/>
        </w:rPr>
        <w:t>☐</w:t>
      </w:r>
      <w:r w:rsidRPr="00D97C4A">
        <w:rPr>
          <w:rFonts w:ascii="Arboria-Book" w:eastAsia="Arial Unicode MS" w:hAnsi="Arboria-Book" w:cs="Arial Unicode MS"/>
          <w:sz w:val="22"/>
          <w:szCs w:val="22"/>
          <w:lang w:val="de-DE"/>
        </w:rPr>
        <w:t xml:space="preserve"> </w:t>
      </w:r>
      <w:r w:rsidRPr="00D97C4A">
        <w:rPr>
          <w:rFonts w:ascii="Arboria-Book" w:hAnsi="Arboria-Book"/>
          <w:sz w:val="22"/>
          <w:szCs w:val="22"/>
          <w:lang w:val="de-DE"/>
        </w:rPr>
        <w:t>Ja</w:t>
      </w:r>
      <w:r w:rsidRPr="00D97C4A">
        <w:rPr>
          <w:rFonts w:ascii="Arboria-Book" w:eastAsia="Arial Unicode MS" w:hAnsi="Arboria-Book" w:cs="Arial Unicode MS"/>
          <w:sz w:val="22"/>
          <w:szCs w:val="22"/>
          <w:lang w:val="de-DE"/>
        </w:rPr>
        <w:t xml:space="preserve"> </w:t>
      </w:r>
      <w:r w:rsidRPr="00D97C4A">
        <w:rPr>
          <w:rFonts w:ascii="Segoe UI Symbol" w:eastAsia="Arial Unicode MS" w:hAnsi="Segoe UI Symbol" w:cs="Segoe UI Symbol"/>
          <w:sz w:val="22"/>
          <w:szCs w:val="22"/>
          <w:lang w:val="de-DE"/>
        </w:rPr>
        <w:t>☐</w:t>
      </w:r>
      <w:r w:rsidRPr="00D97C4A">
        <w:rPr>
          <w:rFonts w:ascii="Arboria-Book" w:eastAsia="Arial Unicode MS" w:hAnsi="Arboria-Book" w:cs="Arial Unicode MS"/>
          <w:sz w:val="22"/>
          <w:szCs w:val="22"/>
          <w:lang w:val="de-DE"/>
        </w:rPr>
        <w:t xml:space="preserve"> </w:t>
      </w:r>
      <w:r w:rsidR="009E0EF0" w:rsidRPr="00D97C4A">
        <w:rPr>
          <w:rFonts w:ascii="Arboria-Book" w:hAnsi="Arboria-Book"/>
          <w:sz w:val="22"/>
          <w:szCs w:val="22"/>
          <w:lang w:val="de-DE"/>
        </w:rPr>
        <w:t>Nein</w:t>
      </w:r>
      <w:r w:rsidR="00D97C4A" w:rsidRPr="00D97C4A">
        <w:rPr>
          <w:rFonts w:ascii="Arboria-Book" w:hAnsi="Arboria-Book"/>
          <w:sz w:val="22"/>
          <w:szCs w:val="22"/>
          <w:lang w:val="de-DE"/>
        </w:rPr>
        <w:t xml:space="preserve"> __________________________________________________________</w:t>
      </w:r>
    </w:p>
    <w:p w:rsidR="00343E75" w:rsidRPr="00343E75" w:rsidRDefault="00343E75" w:rsidP="00343E75">
      <w:pPr>
        <w:pStyle w:val="Listenabsatz"/>
        <w:spacing w:line="276" w:lineRule="auto"/>
        <w:ind w:left="360"/>
        <w:rPr>
          <w:rFonts w:ascii="Arboria-Book" w:hAnsi="Arboria-Book"/>
          <w:sz w:val="22"/>
          <w:szCs w:val="22"/>
          <w:lang w:val="de-DE"/>
        </w:rPr>
      </w:pPr>
    </w:p>
    <w:p w:rsidR="00D97C4A" w:rsidRPr="00343E75" w:rsidRDefault="0010566F" w:rsidP="00343E75">
      <w:pPr>
        <w:pStyle w:val="Listenabsatz"/>
        <w:numPr>
          <w:ilvl w:val="0"/>
          <w:numId w:val="1"/>
        </w:numPr>
        <w:pBdr>
          <w:top w:val="nil"/>
          <w:left w:val="nil"/>
          <w:bottom w:val="nil"/>
          <w:right w:val="nil"/>
          <w:between w:val="nil"/>
        </w:pBdr>
        <w:spacing w:line="360" w:lineRule="auto"/>
        <w:rPr>
          <w:rFonts w:ascii="Arboria-Book" w:hAnsi="Arboria-Book"/>
          <w:b/>
          <w:sz w:val="22"/>
          <w:szCs w:val="22"/>
          <w:lang w:val="de-DE"/>
        </w:rPr>
      </w:pPr>
      <w:r w:rsidRPr="00343E75">
        <w:rPr>
          <w:rFonts w:ascii="Arboria-Book" w:hAnsi="Arboria-Book"/>
          <w:b/>
          <w:color w:val="000000"/>
          <w:sz w:val="22"/>
          <w:szCs w:val="22"/>
          <w:lang w:val="de-DE"/>
        </w:rPr>
        <w:t>Was hat dir an der Schulung am besten gefallen?</w:t>
      </w:r>
    </w:p>
    <w:tbl>
      <w:tblPr>
        <w:tblStyle w:val="Tabellenraster"/>
        <w:tblW w:w="0" w:type="auto"/>
        <w:tblLook w:val="04A0" w:firstRow="1" w:lastRow="0" w:firstColumn="1" w:lastColumn="0" w:noHBand="0" w:noVBand="1"/>
      </w:tblPr>
      <w:tblGrid>
        <w:gridCol w:w="9062"/>
      </w:tblGrid>
      <w:tr w:rsidR="00D97C4A" w:rsidRPr="00343E75" w:rsidTr="00BB2711">
        <w:tc>
          <w:tcPr>
            <w:tcW w:w="9062" w:type="dxa"/>
          </w:tcPr>
          <w:p w:rsidR="00D97C4A" w:rsidRDefault="00D97C4A" w:rsidP="00D97C4A">
            <w:pPr>
              <w:pStyle w:val="Listenabsatz"/>
              <w:ind w:left="360"/>
              <w:rPr>
                <w:rFonts w:ascii="Arboria-Book" w:hAnsi="Arboria-Book"/>
                <w:sz w:val="22"/>
                <w:szCs w:val="22"/>
                <w:lang w:val="de-DE"/>
              </w:rPr>
            </w:pPr>
          </w:p>
          <w:p w:rsidR="00D97C4A" w:rsidRDefault="00D97C4A" w:rsidP="00D97C4A">
            <w:pPr>
              <w:pStyle w:val="Listenabsatz"/>
              <w:ind w:left="360"/>
              <w:rPr>
                <w:rFonts w:ascii="Arboria-Book" w:hAnsi="Arboria-Book"/>
                <w:sz w:val="22"/>
                <w:szCs w:val="22"/>
                <w:lang w:val="de-DE"/>
              </w:rPr>
            </w:pPr>
          </w:p>
          <w:p w:rsidR="00D97C4A" w:rsidRDefault="00D97C4A" w:rsidP="00D97C4A">
            <w:pPr>
              <w:pStyle w:val="Listenabsatz"/>
              <w:ind w:left="360"/>
              <w:rPr>
                <w:rFonts w:ascii="Arboria-Book" w:hAnsi="Arboria-Book"/>
                <w:sz w:val="22"/>
                <w:szCs w:val="22"/>
                <w:lang w:val="de-DE"/>
              </w:rPr>
            </w:pPr>
          </w:p>
          <w:p w:rsidR="00F53B9E" w:rsidRPr="00D97C4A" w:rsidRDefault="00F53B9E" w:rsidP="00D97C4A">
            <w:pPr>
              <w:pStyle w:val="Listenabsatz"/>
              <w:ind w:left="360"/>
              <w:rPr>
                <w:rFonts w:ascii="Arboria-Book" w:hAnsi="Arboria-Book"/>
                <w:sz w:val="22"/>
                <w:szCs w:val="22"/>
                <w:lang w:val="de-DE"/>
              </w:rPr>
            </w:pPr>
          </w:p>
          <w:p w:rsidR="00D97C4A" w:rsidRPr="00D97C4A" w:rsidRDefault="00D97C4A" w:rsidP="00D97C4A">
            <w:pPr>
              <w:pStyle w:val="Listenabsatz"/>
              <w:ind w:left="360"/>
              <w:rPr>
                <w:rFonts w:ascii="Arboria-Book" w:hAnsi="Arboria-Book"/>
                <w:sz w:val="22"/>
                <w:szCs w:val="22"/>
                <w:lang w:val="de-DE"/>
              </w:rPr>
            </w:pPr>
          </w:p>
          <w:p w:rsidR="00D97C4A" w:rsidRPr="00D97C4A" w:rsidRDefault="00D97C4A" w:rsidP="00D97C4A">
            <w:pPr>
              <w:rPr>
                <w:rFonts w:ascii="Arboria-Book" w:hAnsi="Arboria-Book"/>
                <w:sz w:val="22"/>
                <w:szCs w:val="22"/>
                <w:lang w:val="de-DE"/>
              </w:rPr>
            </w:pPr>
          </w:p>
        </w:tc>
      </w:tr>
    </w:tbl>
    <w:p w:rsidR="0010566F" w:rsidRPr="00343E75" w:rsidRDefault="0010566F" w:rsidP="00343E75">
      <w:pPr>
        <w:pStyle w:val="Listenabsatz"/>
        <w:numPr>
          <w:ilvl w:val="0"/>
          <w:numId w:val="1"/>
        </w:numPr>
        <w:pBdr>
          <w:top w:val="nil"/>
          <w:left w:val="nil"/>
          <w:bottom w:val="nil"/>
          <w:right w:val="nil"/>
          <w:between w:val="nil"/>
        </w:pBdr>
        <w:spacing w:before="240" w:line="360" w:lineRule="auto"/>
        <w:rPr>
          <w:rFonts w:ascii="Arboria-Book" w:hAnsi="Arboria-Book"/>
          <w:b/>
          <w:color w:val="000000"/>
          <w:sz w:val="22"/>
          <w:szCs w:val="22"/>
          <w:lang w:val="de-DE"/>
        </w:rPr>
      </w:pPr>
      <w:r w:rsidRPr="00343E75">
        <w:rPr>
          <w:rFonts w:ascii="Arboria-Book" w:hAnsi="Arboria-Book"/>
          <w:b/>
          <w:color w:val="000000"/>
          <w:sz w:val="22"/>
          <w:szCs w:val="22"/>
          <w:lang w:val="de-DE"/>
        </w:rPr>
        <w:t>Was könnte man an der Schulung noch verbessern?</w:t>
      </w:r>
    </w:p>
    <w:tbl>
      <w:tblPr>
        <w:tblStyle w:val="Tabellenraster"/>
        <w:tblW w:w="0" w:type="auto"/>
        <w:tblLook w:val="04A0" w:firstRow="1" w:lastRow="0" w:firstColumn="1" w:lastColumn="0" w:noHBand="0" w:noVBand="1"/>
      </w:tblPr>
      <w:tblGrid>
        <w:gridCol w:w="9062"/>
      </w:tblGrid>
      <w:tr w:rsidR="00D97C4A" w:rsidRPr="00343E75" w:rsidTr="00BB2711">
        <w:tc>
          <w:tcPr>
            <w:tcW w:w="9062" w:type="dxa"/>
          </w:tcPr>
          <w:p w:rsidR="00D97C4A" w:rsidRPr="00D97C4A" w:rsidRDefault="00D97C4A" w:rsidP="00D97C4A">
            <w:pPr>
              <w:pStyle w:val="Listenabsatz"/>
              <w:ind w:left="360"/>
              <w:rPr>
                <w:rFonts w:ascii="Arboria-Book" w:hAnsi="Arboria-Book"/>
                <w:sz w:val="22"/>
                <w:szCs w:val="22"/>
                <w:lang w:val="de-DE"/>
              </w:rPr>
            </w:pPr>
          </w:p>
          <w:p w:rsidR="00D97C4A" w:rsidRDefault="00D97C4A" w:rsidP="00D97C4A">
            <w:pPr>
              <w:pStyle w:val="Listenabsatz"/>
              <w:ind w:left="360"/>
              <w:rPr>
                <w:rFonts w:ascii="Arboria-Book" w:hAnsi="Arboria-Book"/>
                <w:sz w:val="22"/>
                <w:szCs w:val="22"/>
                <w:lang w:val="de-DE"/>
              </w:rPr>
            </w:pPr>
          </w:p>
          <w:p w:rsidR="00D97C4A" w:rsidRDefault="00D97C4A" w:rsidP="00D97C4A">
            <w:pPr>
              <w:pStyle w:val="Listenabsatz"/>
              <w:ind w:left="360"/>
              <w:rPr>
                <w:rFonts w:ascii="Arboria-Book" w:hAnsi="Arboria-Book"/>
                <w:sz w:val="22"/>
                <w:szCs w:val="22"/>
                <w:lang w:val="de-DE"/>
              </w:rPr>
            </w:pPr>
          </w:p>
          <w:p w:rsidR="00F53B9E" w:rsidRPr="00D97C4A" w:rsidRDefault="00F53B9E" w:rsidP="00D97C4A">
            <w:pPr>
              <w:pStyle w:val="Listenabsatz"/>
              <w:ind w:left="360"/>
              <w:rPr>
                <w:rFonts w:ascii="Arboria-Book" w:hAnsi="Arboria-Book"/>
                <w:sz w:val="22"/>
                <w:szCs w:val="22"/>
                <w:lang w:val="de-DE"/>
              </w:rPr>
            </w:pPr>
          </w:p>
          <w:p w:rsidR="00D97C4A" w:rsidRPr="00D97C4A" w:rsidRDefault="00D97C4A" w:rsidP="00D97C4A">
            <w:pPr>
              <w:pStyle w:val="Listenabsatz"/>
              <w:ind w:left="360"/>
              <w:rPr>
                <w:rFonts w:ascii="Arboria-Book" w:hAnsi="Arboria-Book"/>
                <w:sz w:val="22"/>
                <w:szCs w:val="22"/>
                <w:lang w:val="de-DE"/>
              </w:rPr>
            </w:pPr>
          </w:p>
        </w:tc>
      </w:tr>
    </w:tbl>
    <w:p w:rsidR="00D97C4A" w:rsidRDefault="00D97C4A" w:rsidP="00D97C4A">
      <w:pPr>
        <w:rPr>
          <w:rFonts w:ascii="Arboria-Book" w:hAnsi="Arboria-Book"/>
          <w:sz w:val="22"/>
          <w:szCs w:val="22"/>
          <w:lang w:val="de-DE"/>
        </w:rPr>
      </w:pPr>
    </w:p>
    <w:p w:rsidR="009E0EF0" w:rsidRPr="00343E75" w:rsidRDefault="0010566F" w:rsidP="00343E75">
      <w:pPr>
        <w:pStyle w:val="Listenabsatz"/>
        <w:numPr>
          <w:ilvl w:val="0"/>
          <w:numId w:val="1"/>
        </w:numPr>
        <w:pBdr>
          <w:top w:val="nil"/>
          <w:left w:val="nil"/>
          <w:bottom w:val="nil"/>
          <w:right w:val="nil"/>
          <w:between w:val="nil"/>
        </w:pBdr>
        <w:tabs>
          <w:tab w:val="left" w:pos="1258"/>
        </w:tabs>
        <w:spacing w:before="240" w:line="360" w:lineRule="auto"/>
        <w:rPr>
          <w:rFonts w:ascii="Arboria-Book" w:hAnsi="Arboria-Book"/>
          <w:b/>
          <w:color w:val="28201C"/>
          <w:sz w:val="22"/>
          <w:szCs w:val="22"/>
          <w:lang w:val="de-DE"/>
        </w:rPr>
      </w:pPr>
      <w:r w:rsidRPr="00343E75">
        <w:rPr>
          <w:rFonts w:ascii="Arboria-Book" w:hAnsi="Arboria-Book"/>
          <w:b/>
          <w:color w:val="28201C"/>
          <w:sz w:val="22"/>
          <w:szCs w:val="22"/>
          <w:lang w:val="de-DE"/>
        </w:rPr>
        <w:t xml:space="preserve">Hast du weitere Anliegen/zusätzliche Anmerkungen? </w:t>
      </w:r>
      <w:r w:rsidR="00343E75">
        <w:rPr>
          <w:rFonts w:ascii="Arboria-Book" w:hAnsi="Arboria-Book"/>
          <w:b/>
          <w:color w:val="28201C"/>
          <w:sz w:val="22"/>
          <w:szCs w:val="22"/>
          <w:lang w:val="de-DE"/>
        </w:rPr>
        <w:br/>
      </w:r>
      <w:r w:rsidRPr="00343E75">
        <w:rPr>
          <w:rFonts w:ascii="Segoe UI Symbol" w:eastAsia="Arial Unicode MS" w:hAnsi="Segoe UI Symbol" w:cs="Segoe UI Symbol"/>
          <w:sz w:val="22"/>
          <w:szCs w:val="22"/>
          <w:lang w:val="de-DE"/>
        </w:rPr>
        <w:t>☐</w:t>
      </w:r>
      <w:r w:rsidRPr="00343E75">
        <w:rPr>
          <w:rFonts w:ascii="Arboria-Book" w:eastAsia="Arial Unicode MS" w:hAnsi="Arboria-Book" w:cs="Arial Unicode MS"/>
          <w:sz w:val="22"/>
          <w:szCs w:val="22"/>
          <w:lang w:val="de-DE"/>
        </w:rPr>
        <w:t xml:space="preserve"> </w:t>
      </w:r>
      <w:r w:rsidR="00D97C4A" w:rsidRPr="00343E75">
        <w:rPr>
          <w:rFonts w:ascii="Arboria-Book" w:hAnsi="Arboria-Book"/>
          <w:sz w:val="22"/>
          <w:szCs w:val="22"/>
          <w:lang w:val="de-DE"/>
        </w:rPr>
        <w:t>Nein</w:t>
      </w:r>
      <w:r w:rsidRPr="00343E75">
        <w:rPr>
          <w:rFonts w:ascii="Arboria-Book" w:eastAsia="Arial Unicode MS" w:hAnsi="Arboria-Book" w:cs="Arial Unicode MS"/>
          <w:sz w:val="22"/>
          <w:szCs w:val="22"/>
          <w:lang w:val="de-DE"/>
        </w:rPr>
        <w:t xml:space="preserve"> </w:t>
      </w:r>
      <w:r w:rsidRPr="00343E75">
        <w:rPr>
          <w:rFonts w:ascii="Segoe UI Symbol" w:eastAsia="Arial Unicode MS" w:hAnsi="Segoe UI Symbol" w:cs="Segoe UI Symbol"/>
          <w:sz w:val="22"/>
          <w:szCs w:val="22"/>
          <w:lang w:val="de-DE"/>
        </w:rPr>
        <w:t>☐</w:t>
      </w:r>
      <w:r w:rsidRPr="00343E75">
        <w:rPr>
          <w:rFonts w:ascii="Arboria-Book" w:eastAsia="Arial Unicode MS" w:hAnsi="Arboria-Book" w:cs="Arial Unicode MS"/>
          <w:sz w:val="22"/>
          <w:szCs w:val="22"/>
          <w:lang w:val="de-DE"/>
        </w:rPr>
        <w:t xml:space="preserve"> </w:t>
      </w:r>
      <w:r w:rsidR="00D97C4A" w:rsidRPr="00343E75">
        <w:rPr>
          <w:rFonts w:ascii="Arboria-Book" w:hAnsi="Arboria-Book"/>
          <w:sz w:val="22"/>
          <w:szCs w:val="22"/>
          <w:lang w:val="de-DE"/>
        </w:rPr>
        <w:t>Ja</w:t>
      </w:r>
      <w:r w:rsidR="00992194" w:rsidRPr="00343E75">
        <w:rPr>
          <w:rFonts w:ascii="Arboria-Book" w:hAnsi="Arboria-Book"/>
          <w:sz w:val="22"/>
          <w:szCs w:val="22"/>
          <w:lang w:val="de-DE"/>
        </w:rPr>
        <w:t xml:space="preserve">: </w:t>
      </w:r>
      <w:r w:rsidR="00992194" w:rsidRPr="00343E75">
        <w:rPr>
          <w:rFonts w:ascii="Arboria-Book" w:hAnsi="Arboria-Book"/>
          <w:color w:val="000000"/>
          <w:sz w:val="22"/>
          <w:lang w:val="de-DE"/>
        </w:rPr>
        <w:t>________________________________________________</w:t>
      </w:r>
      <w:r w:rsidRPr="00343E75">
        <w:rPr>
          <w:rFonts w:ascii="Arboria-Book" w:hAnsi="Arboria-Book"/>
          <w:sz w:val="22"/>
          <w:szCs w:val="22"/>
          <w:lang w:val="de-DE"/>
        </w:rPr>
        <w:t xml:space="preserve"> </w:t>
      </w:r>
    </w:p>
    <w:p w:rsidR="00D97C4A" w:rsidRDefault="00D97C4A" w:rsidP="00992194">
      <w:pPr>
        <w:spacing w:line="360" w:lineRule="auto"/>
        <w:rPr>
          <w:rFonts w:ascii="Arboria-Book" w:hAnsi="Arboria-Book"/>
          <w:sz w:val="22"/>
          <w:szCs w:val="22"/>
          <w:lang w:val="de-DE"/>
        </w:rPr>
      </w:pPr>
    </w:p>
    <w:sectPr w:rsidR="00D97C4A">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66F" w:rsidRDefault="0010566F" w:rsidP="0010566F">
      <w:pPr>
        <w:spacing w:after="0" w:line="240" w:lineRule="auto"/>
      </w:pPr>
      <w:r>
        <w:separator/>
      </w:r>
    </w:p>
  </w:endnote>
  <w:endnote w:type="continuationSeparator" w:id="0">
    <w:p w:rsidR="0010566F" w:rsidRDefault="0010566F" w:rsidP="0010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boria-Book">
    <w:panose1 w:val="00000000000000000000"/>
    <w:charset w:val="00"/>
    <w:family w:val="auto"/>
    <w:notTrueType/>
    <w:pitch w:val="default"/>
    <w:sig w:usb0="00000003" w:usb1="00000000" w:usb2="00000000" w:usb3="00000000" w:csb0="00000001" w:csb1="00000000"/>
  </w:font>
  <w:font w:name="Arial Rounded">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66F" w:rsidRDefault="0010566F" w:rsidP="0010566F">
    <w:pPr>
      <w:pStyle w:val="Fuzeile"/>
      <w:jc w:val="both"/>
    </w:pPr>
    <w:r>
      <w:rPr>
        <w:noProof/>
        <w:lang w:val="en-GB"/>
      </w:rPr>
      <w:drawing>
        <wp:anchor distT="114300" distB="114300" distL="114300" distR="114300" simplePos="0" relativeHeight="251663360" behindDoc="0" locked="0" layoutInCell="1" hidden="0" allowOverlap="1" wp14:anchorId="59D1E1E5" wp14:editId="63D4040D">
          <wp:simplePos x="0" y="0"/>
          <wp:positionH relativeFrom="column">
            <wp:posOffset>0</wp:posOffset>
          </wp:positionH>
          <wp:positionV relativeFrom="paragraph">
            <wp:posOffset>95250</wp:posOffset>
          </wp:positionV>
          <wp:extent cx="1956078" cy="431178"/>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56078" cy="431178"/>
                  </a:xfrm>
                  <a:prstGeom prst="rect">
                    <a:avLst/>
                  </a:prstGeom>
                  <a:ln/>
                </pic:spPr>
              </pic:pic>
            </a:graphicData>
          </a:graphic>
        </wp:anchor>
      </w:drawing>
    </w:r>
    <w:r w:rsidRPr="00553D48">
      <w:rPr>
        <w:noProof/>
        <w:sz w:val="16"/>
        <w:lang w:val="de-DE" w:eastAsia="de-DE"/>
      </w:rPr>
      <w:t xml:space="preserve">Von der Europäischen Union finanziert. Die geäußerten Ansichten und Meinungen entsprechen jedoch ausschließlich denen des Autors bzw. der Autoren und spiegeln nicht zwingend die der Europäischen Union oder der Europäischen Exekutivagentur für Bildung und Kultur (EACEA) wider. Weder die Europäische Union noch die EACEA können dafür verantwortlich gemacht werden. </w:t>
    </w:r>
    <w:r>
      <w:rPr>
        <w:sz w:val="16"/>
      </w:rPr>
      <w:t>Projektnummer</w:t>
    </w:r>
    <w:r w:rsidRPr="003119D8">
      <w:rPr>
        <w:sz w:val="16"/>
      </w:rPr>
      <w:t xml:space="preserve">: KA220-BY-23-25-161951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66F" w:rsidRDefault="0010566F" w:rsidP="0010566F">
      <w:pPr>
        <w:spacing w:after="0" w:line="240" w:lineRule="auto"/>
      </w:pPr>
      <w:r>
        <w:separator/>
      </w:r>
    </w:p>
  </w:footnote>
  <w:footnote w:type="continuationSeparator" w:id="0">
    <w:p w:rsidR="0010566F" w:rsidRDefault="0010566F" w:rsidP="00105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66F" w:rsidRDefault="0010566F" w:rsidP="0010566F">
    <w:pPr>
      <w:pBdr>
        <w:top w:val="nil"/>
        <w:left w:val="nil"/>
        <w:bottom w:val="nil"/>
        <w:right w:val="nil"/>
        <w:between w:val="nil"/>
      </w:pBdr>
      <w:tabs>
        <w:tab w:val="center" w:pos="4536"/>
        <w:tab w:val="right" w:pos="9072"/>
      </w:tabs>
      <w:jc w:val="right"/>
      <w:rPr>
        <w:color w:val="000000"/>
        <w:sz w:val="36"/>
        <w:szCs w:val="36"/>
      </w:rPr>
    </w:pPr>
    <w:r>
      <w:rPr>
        <w:noProof/>
        <w:lang w:val="en-GB"/>
      </w:rPr>
      <w:drawing>
        <wp:anchor distT="0" distB="0" distL="114300" distR="114300" simplePos="0" relativeHeight="251659264" behindDoc="0" locked="0" layoutInCell="1" hidden="0" allowOverlap="1" wp14:anchorId="0445A367" wp14:editId="7E9A4B21">
          <wp:simplePos x="0" y="0"/>
          <wp:positionH relativeFrom="column">
            <wp:posOffset>-266700</wp:posOffset>
          </wp:positionH>
          <wp:positionV relativeFrom="paragraph">
            <wp:posOffset>-635</wp:posOffset>
          </wp:positionV>
          <wp:extent cx="1907386" cy="396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9274" b="39965"/>
                  <a:stretch>
                    <a:fillRect/>
                  </a:stretch>
                </pic:blipFill>
                <pic:spPr>
                  <a:xfrm>
                    <a:off x="0" y="0"/>
                    <a:ext cx="1907386" cy="396000"/>
                  </a:xfrm>
                  <a:prstGeom prst="rect">
                    <a:avLst/>
                  </a:prstGeom>
                  <a:ln/>
                </pic:spPr>
              </pic:pic>
            </a:graphicData>
          </a:graphic>
          <wp14:sizeRelV relativeFrom="margin">
            <wp14:pctHeight>0</wp14:pctHeight>
          </wp14:sizeRelV>
        </wp:anchor>
      </w:drawing>
    </w:r>
    <w:r>
      <w:rPr>
        <w:color w:val="000000"/>
        <w:sz w:val="36"/>
        <w:szCs w:val="36"/>
      </w:rPr>
      <w:t>LOGO DER DURCHFÜHRENDEN</w:t>
    </w:r>
  </w:p>
  <w:p w:rsidR="0010566F" w:rsidRPr="00546502" w:rsidRDefault="0010566F" w:rsidP="0010566F">
    <w:pPr>
      <w:pBdr>
        <w:top w:val="nil"/>
        <w:left w:val="nil"/>
        <w:bottom w:val="nil"/>
        <w:right w:val="nil"/>
        <w:between w:val="nil"/>
      </w:pBdr>
      <w:tabs>
        <w:tab w:val="center" w:pos="4536"/>
        <w:tab w:val="right" w:pos="9072"/>
      </w:tabs>
      <w:jc w:val="right"/>
      <w:rPr>
        <w:color w:val="000000"/>
        <w:sz w:val="36"/>
        <w:szCs w:val="36"/>
      </w:rPr>
    </w:pPr>
    <w:r>
      <w:rPr>
        <w:color w:val="000000"/>
        <w:sz w:val="36"/>
        <w:szCs w:val="36"/>
      </w:rPr>
      <w:t>ORGANISATION</w:t>
    </w:r>
  </w:p>
  <w:p w:rsidR="0010566F" w:rsidRDefault="0010566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274E"/>
    <w:multiLevelType w:val="multilevel"/>
    <w:tmpl w:val="0B46BF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81F79BF"/>
    <w:multiLevelType w:val="hybridMultilevel"/>
    <w:tmpl w:val="664CE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272F39"/>
    <w:multiLevelType w:val="hybridMultilevel"/>
    <w:tmpl w:val="A11297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24B2EC7"/>
    <w:multiLevelType w:val="multilevel"/>
    <w:tmpl w:val="76FE92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C0842A6"/>
    <w:multiLevelType w:val="multilevel"/>
    <w:tmpl w:val="6010993A"/>
    <w:lvl w:ilvl="0">
      <w:start w:val="1"/>
      <w:numFmt w:val="decimal"/>
      <w:lvlText w:val="%1."/>
      <w:lvlJc w:val="left"/>
      <w:pPr>
        <w:ind w:left="720" w:hanging="360"/>
      </w:pPr>
      <w:rPr>
        <w:color w:val="00206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66F"/>
    <w:rsid w:val="0010566F"/>
    <w:rsid w:val="00343E75"/>
    <w:rsid w:val="0038474A"/>
    <w:rsid w:val="00941430"/>
    <w:rsid w:val="00992194"/>
    <w:rsid w:val="009E0EF0"/>
    <w:rsid w:val="00D97C4A"/>
    <w:rsid w:val="00DC72F6"/>
    <w:rsid w:val="00F53B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8A149"/>
  <w15:chartTrackingRefBased/>
  <w15:docId w15:val="{73B11285-8A68-4224-908E-8E5095E9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10566F"/>
    <w:rPr>
      <w:rFonts w:ascii="Calibri" w:eastAsia="Calibri" w:hAnsi="Calibri" w:cs="Calibri"/>
      <w:sz w:val="24"/>
      <w:szCs w:val="24"/>
      <w:lang w:val="en" w:eastAsia="en-GB"/>
    </w:rPr>
  </w:style>
  <w:style w:type="paragraph" w:styleId="berschrift2">
    <w:name w:val="heading 2"/>
    <w:basedOn w:val="Standard"/>
    <w:next w:val="Standard"/>
    <w:link w:val="berschrift2Zchn"/>
    <w:rsid w:val="0010566F"/>
    <w:pPr>
      <w:keepNext/>
      <w:keepLines/>
      <w:spacing w:before="40" w:after="0"/>
      <w:outlineLvl w:val="1"/>
    </w:pPr>
    <w:rPr>
      <w:color w:val="2E75B5"/>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056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566F"/>
  </w:style>
  <w:style w:type="paragraph" w:styleId="Fuzeile">
    <w:name w:val="footer"/>
    <w:basedOn w:val="Standard"/>
    <w:link w:val="FuzeileZchn"/>
    <w:uiPriority w:val="99"/>
    <w:unhideWhenUsed/>
    <w:rsid w:val="001056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566F"/>
  </w:style>
  <w:style w:type="character" w:customStyle="1" w:styleId="berschrift2Zchn">
    <w:name w:val="Überschrift 2 Zchn"/>
    <w:basedOn w:val="Absatz-Standardschriftart"/>
    <w:link w:val="berschrift2"/>
    <w:rsid w:val="0010566F"/>
    <w:rPr>
      <w:rFonts w:ascii="Calibri" w:eastAsia="Calibri" w:hAnsi="Calibri" w:cs="Calibri"/>
      <w:color w:val="2E75B5"/>
      <w:sz w:val="26"/>
      <w:szCs w:val="26"/>
      <w:lang w:val="en" w:eastAsia="en-GB"/>
    </w:rPr>
  </w:style>
  <w:style w:type="paragraph" w:styleId="Listenabsatz">
    <w:name w:val="List Paragraph"/>
    <w:basedOn w:val="Standard"/>
    <w:uiPriority w:val="34"/>
    <w:qFormat/>
    <w:rsid w:val="0010566F"/>
    <w:pPr>
      <w:ind w:left="720"/>
      <w:contextualSpacing/>
    </w:pPr>
  </w:style>
  <w:style w:type="table" w:styleId="Tabellenraster">
    <w:name w:val="Table Grid"/>
    <w:basedOn w:val="NormaleTabelle"/>
    <w:uiPriority w:val="39"/>
    <w:rsid w:val="00D97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955</Words>
  <Characters>5450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Blattmeier</dc:creator>
  <cp:keywords/>
  <dc:description/>
  <cp:lastModifiedBy>Katharina Blattmeier</cp:lastModifiedBy>
  <cp:revision>6</cp:revision>
  <dcterms:created xsi:type="dcterms:W3CDTF">2025-11-04T12:20:00Z</dcterms:created>
  <dcterms:modified xsi:type="dcterms:W3CDTF">2025-11-04T13:35:00Z</dcterms:modified>
</cp:coreProperties>
</file>