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6F" w:rsidRDefault="0010566F" w:rsidP="0010566F">
      <w:pPr>
        <w:keepNext/>
        <w:keepLines/>
        <w:pBdr>
          <w:top w:val="nil"/>
          <w:left w:val="nil"/>
          <w:bottom w:val="nil"/>
          <w:right w:val="nil"/>
          <w:between w:val="nil"/>
        </w:pBdr>
        <w:spacing w:before="240" w:after="0"/>
        <w:rPr>
          <w:rFonts w:ascii="Arboria-Book" w:eastAsia="Arial Rounded" w:hAnsi="Arboria-Book" w:cs="Arial Rounded"/>
          <w:b/>
          <w:color w:val="312783"/>
          <w:sz w:val="36"/>
          <w:szCs w:val="36"/>
          <w:lang w:val="de-DE"/>
        </w:rPr>
      </w:pPr>
    </w:p>
    <w:p w:rsidR="00E86376" w:rsidRPr="00E86376" w:rsidRDefault="00E86376" w:rsidP="009E0EF0">
      <w:pPr>
        <w:pBdr>
          <w:top w:val="nil"/>
          <w:left w:val="nil"/>
          <w:bottom w:val="nil"/>
          <w:right w:val="nil"/>
          <w:between w:val="nil"/>
        </w:pBdr>
        <w:spacing w:line="480" w:lineRule="auto"/>
        <w:jc w:val="center"/>
        <w:rPr>
          <w:rFonts w:ascii="Arboria-Book" w:hAnsi="Arboria-Book" w:cs="Arial"/>
          <w:b/>
          <w:color w:val="312783"/>
          <w:sz w:val="48"/>
          <w:szCs w:val="48"/>
          <w:lang w:val="en-GB"/>
        </w:rPr>
      </w:pPr>
      <w:r w:rsidRPr="00E86376">
        <w:rPr>
          <w:rFonts w:ascii="Arboria-Book" w:hAnsi="Arboria-Book" w:cs="Arial"/>
          <w:b/>
          <w:color w:val="312783"/>
          <w:sz w:val="48"/>
          <w:szCs w:val="48"/>
          <w:lang w:val="en-GB"/>
        </w:rPr>
        <w:t xml:space="preserve">Evaluation Form </w:t>
      </w:r>
    </w:p>
    <w:p w:rsidR="00E86376" w:rsidRPr="00E86376" w:rsidRDefault="00E86376" w:rsidP="009E0EF0">
      <w:pPr>
        <w:pBdr>
          <w:top w:val="nil"/>
          <w:left w:val="nil"/>
          <w:bottom w:val="nil"/>
          <w:right w:val="nil"/>
          <w:between w:val="nil"/>
        </w:pBdr>
        <w:spacing w:line="480" w:lineRule="auto"/>
        <w:jc w:val="center"/>
        <w:rPr>
          <w:rFonts w:ascii="Arboria-Book" w:hAnsi="Arboria-Book" w:cs="Arial"/>
          <w:lang w:val="en-GB"/>
        </w:rPr>
      </w:pPr>
      <w:proofErr w:type="gramStart"/>
      <w:r w:rsidRPr="00E86376">
        <w:rPr>
          <w:rFonts w:ascii="Arboria-Book" w:hAnsi="Arboria-Book" w:cs="Arial"/>
          <w:lang w:val="en-GB"/>
        </w:rPr>
        <w:t>of</w:t>
      </w:r>
      <w:proofErr w:type="gramEnd"/>
      <w:r w:rsidRPr="00E86376">
        <w:rPr>
          <w:rFonts w:ascii="Arboria-Book" w:hAnsi="Arboria-Book" w:cs="Arial"/>
          <w:lang w:val="en-GB"/>
        </w:rPr>
        <w:t xml:space="preserve"> the Upskilling Course</w:t>
      </w:r>
    </w:p>
    <w:p w:rsidR="00E86376" w:rsidRPr="00E86376" w:rsidRDefault="00E86376" w:rsidP="00E86376">
      <w:pPr>
        <w:jc w:val="center"/>
        <w:rPr>
          <w:rFonts w:ascii="Arboria-Book" w:hAnsi="Arboria-Book" w:cs="Arial"/>
          <w:b/>
          <w:color w:val="312783"/>
          <w:sz w:val="32"/>
          <w:lang w:val="en-GB"/>
        </w:rPr>
      </w:pPr>
      <w:r w:rsidRPr="00E86376">
        <w:rPr>
          <w:rFonts w:ascii="Arboria-Book" w:hAnsi="Arboria-Book" w:cs="Arial"/>
          <w:b/>
          <w:color w:val="312783"/>
          <w:sz w:val="32"/>
          <w:lang w:val="en-GB"/>
        </w:rPr>
        <w:t>„Inclusion &amp; Diversity:</w:t>
      </w:r>
    </w:p>
    <w:p w:rsidR="0010566F" w:rsidRPr="00E86376" w:rsidRDefault="00E86376" w:rsidP="00E86376">
      <w:pPr>
        <w:jc w:val="center"/>
        <w:rPr>
          <w:rFonts w:ascii="Arboria-Book" w:eastAsia="Arial Rounded" w:hAnsi="Arboria-Book" w:cs="Arial Rounded"/>
          <w:b/>
          <w:color w:val="312783"/>
          <w:sz w:val="36"/>
          <w:szCs w:val="36"/>
          <w:lang w:val="en-GB"/>
        </w:rPr>
      </w:pPr>
      <w:r w:rsidRPr="00E86376">
        <w:rPr>
          <w:rFonts w:ascii="Arboria-Book" w:hAnsi="Arboria-Book" w:cs="Arial"/>
          <w:b/>
          <w:color w:val="312783"/>
          <w:sz w:val="32"/>
          <w:lang w:val="en-GB"/>
        </w:rPr>
        <w:t>Culture, Gender Identity and Sexual Orientation and Trauma in Early Childhood Education</w:t>
      </w:r>
      <w:r>
        <w:rPr>
          <w:rFonts w:ascii="Arboria-Book" w:hAnsi="Arboria-Book" w:cs="Arial"/>
          <w:b/>
          <w:color w:val="312783"/>
          <w:sz w:val="32"/>
          <w:lang w:val="en-GB"/>
        </w:rPr>
        <w:t>”</w:t>
      </w:r>
      <w:r w:rsidR="0010566F" w:rsidRPr="00E86376">
        <w:rPr>
          <w:rFonts w:ascii="Arboria-Book" w:eastAsia="Arial Rounded" w:hAnsi="Arboria-Book" w:cs="Arial Rounded"/>
          <w:b/>
          <w:color w:val="312783"/>
          <w:sz w:val="36"/>
          <w:szCs w:val="36"/>
          <w:lang w:val="en-GB"/>
        </w:rPr>
        <w:br w:type="page"/>
      </w:r>
    </w:p>
    <w:p w:rsidR="0010566F" w:rsidRPr="00A44A0D" w:rsidRDefault="00CB1990" w:rsidP="00A44A0D">
      <w:pPr>
        <w:tabs>
          <w:tab w:val="left" w:pos="6430"/>
        </w:tabs>
        <w:rPr>
          <w:rFonts w:ascii="Arboria-Book" w:eastAsia="Arial Rounded" w:hAnsi="Arboria-Book" w:cs="Arial Rounded"/>
          <w:b/>
          <w:color w:val="312783"/>
          <w:sz w:val="96"/>
          <w:szCs w:val="96"/>
        </w:rPr>
      </w:pPr>
      <w:r>
        <w:rPr>
          <w:rFonts w:ascii="Arboria-Book" w:eastAsia="Arial Rounded" w:hAnsi="Arboria-Book" w:cs="Arial Rounded"/>
          <w:b/>
          <w:color w:val="312783"/>
          <w:sz w:val="36"/>
          <w:szCs w:val="36"/>
        </w:rPr>
        <w:lastRenderedPageBreak/>
        <w:t xml:space="preserve">Introduction </w:t>
      </w:r>
    </w:p>
    <w:p w:rsidR="00CB1990" w:rsidRDefault="00CB1990" w:rsidP="00A44A0D">
      <w:pPr>
        <w:spacing w:line="276" w:lineRule="auto"/>
        <w:jc w:val="both"/>
        <w:rPr>
          <w:rFonts w:ascii="Arboria-Book" w:hAnsi="Arboria-Book"/>
          <w:i/>
        </w:rPr>
      </w:pPr>
      <w:r>
        <w:rPr>
          <w:rFonts w:ascii="Arboria-Book" w:hAnsi="Arboria-Book"/>
        </w:rPr>
        <w:t xml:space="preserve">The Evaluation Form template is part of the </w:t>
      </w:r>
      <w:proofErr w:type="spellStart"/>
      <w:r>
        <w:rPr>
          <w:rFonts w:ascii="Arboria-Book" w:hAnsi="Arboria-Book"/>
          <w:i/>
          <w:color w:val="312783"/>
        </w:rPr>
        <w:t>The</w:t>
      </w:r>
      <w:proofErr w:type="spellEnd"/>
      <w:r>
        <w:rPr>
          <w:rFonts w:ascii="Arboria-Book" w:hAnsi="Arboria-Book"/>
          <w:i/>
          <w:color w:val="312783"/>
        </w:rPr>
        <w:t xml:space="preserve"> Upskilling Course for Childcare Professionals – Training Material</w:t>
      </w:r>
      <w:r>
        <w:rPr>
          <w:rFonts w:ascii="Arboria-Book" w:hAnsi="Arboria-Book"/>
          <w:b/>
          <w:color w:val="312783"/>
        </w:rPr>
        <w:t xml:space="preserve">, </w:t>
      </w:r>
      <w:r>
        <w:rPr>
          <w:rFonts w:ascii="Arboria-Book" w:hAnsi="Arboria-Book"/>
        </w:rPr>
        <w:t xml:space="preserve">which is </w:t>
      </w:r>
      <w:r>
        <w:rPr>
          <w:rFonts w:ascii="Arboria-Book" w:hAnsi="Arboria-Book"/>
          <w:color w:val="000000"/>
        </w:rPr>
        <w:t>designed as an integral part of the</w:t>
      </w:r>
      <w:r>
        <w:rPr>
          <w:rFonts w:ascii="Arboria-Book" w:hAnsi="Arboria-Book"/>
          <w:color w:val="312783"/>
        </w:rPr>
        <w:t xml:space="preserve"> </w:t>
      </w:r>
      <w:proofErr w:type="spellStart"/>
      <w:r>
        <w:rPr>
          <w:rFonts w:ascii="Arboria-Book" w:hAnsi="Arboria-Book"/>
          <w:i/>
          <w:color w:val="312783"/>
        </w:rPr>
        <w:t>the</w:t>
      </w:r>
      <w:proofErr w:type="spellEnd"/>
      <w:r>
        <w:rPr>
          <w:rFonts w:ascii="Arboria-Book" w:hAnsi="Arboria-Book"/>
          <w:i/>
          <w:color w:val="312783"/>
        </w:rPr>
        <w:t xml:space="preserve"> Curriculum Inclusion &amp; Diversity: Culture, Gender Identity and Sexual Orientation and Trauma in Early Childhood Education</w:t>
      </w:r>
      <w:r>
        <w:rPr>
          <w:rFonts w:ascii="Arboria-Book" w:hAnsi="Arboria-Book"/>
          <w:i/>
        </w:rPr>
        <w:t xml:space="preserve"> </w:t>
      </w:r>
    </w:p>
    <w:p w:rsidR="00CB1990" w:rsidRDefault="00CB1990" w:rsidP="00A44A0D">
      <w:pPr>
        <w:spacing w:line="276" w:lineRule="auto"/>
        <w:jc w:val="both"/>
        <w:rPr>
          <w:rFonts w:ascii="Arboria-Book" w:hAnsi="Arboria-Book"/>
        </w:rPr>
      </w:pPr>
      <w:r>
        <w:rPr>
          <w:rFonts w:ascii="Arboria-Book" w:hAnsi="Arboria-Book"/>
        </w:rPr>
        <w:t>As outlined in the Curriculum, evaluation is an essential process for gathering participant feedback on their experiences and perceptions of the program. It serves to determine achieved outcomes, as well as participants’ satisfaction with organizational and technical aspects, didactic and methodological approaches, the working atmosphere, and the overall quality of teaching.</w:t>
      </w:r>
    </w:p>
    <w:p w:rsidR="00CB1990" w:rsidRDefault="00CB1990" w:rsidP="00A44A0D">
      <w:pPr>
        <w:spacing w:before="280" w:after="280" w:line="276" w:lineRule="auto"/>
        <w:jc w:val="both"/>
        <w:rPr>
          <w:rFonts w:ascii="Arboria-Book" w:hAnsi="Arboria-Book"/>
        </w:rPr>
      </w:pPr>
      <w:r>
        <w:rPr>
          <w:rFonts w:ascii="Arboria-Book" w:hAnsi="Arboria-Book"/>
        </w:rPr>
        <w:t xml:space="preserve">Evaluation </w:t>
      </w:r>
      <w:proofErr w:type="gramStart"/>
      <w:r>
        <w:rPr>
          <w:rFonts w:ascii="Arboria-Book" w:hAnsi="Arboria-Book"/>
        </w:rPr>
        <w:t>will be carried out</w:t>
      </w:r>
      <w:proofErr w:type="gramEnd"/>
      <w:r>
        <w:rPr>
          <w:rFonts w:ascii="Arboria-Book" w:hAnsi="Arboria-Book"/>
        </w:rPr>
        <w:t xml:space="preserve"> at the </w:t>
      </w:r>
      <w:r>
        <w:rPr>
          <w:rFonts w:ascii="Arboria-Book" w:hAnsi="Arboria-Book"/>
          <w:b/>
        </w:rPr>
        <w:t>end of each module</w:t>
      </w:r>
      <w:r>
        <w:rPr>
          <w:rFonts w:ascii="Arboria-Book" w:hAnsi="Arboria-Book"/>
        </w:rPr>
        <w:t xml:space="preserve"> and </w:t>
      </w:r>
      <w:r>
        <w:rPr>
          <w:rFonts w:ascii="Arboria-Book" w:hAnsi="Arboria-Book"/>
          <w:b/>
        </w:rPr>
        <w:t>at the end of the entire training</w:t>
      </w:r>
      <w:r>
        <w:rPr>
          <w:rFonts w:ascii="Arboria-Book" w:hAnsi="Arboria-Book"/>
        </w:rPr>
        <w:t xml:space="preserve">. In addition, participants </w:t>
      </w:r>
      <w:proofErr w:type="gramStart"/>
      <w:r>
        <w:rPr>
          <w:rFonts w:ascii="Arboria-Book" w:hAnsi="Arboria-Book"/>
        </w:rPr>
        <w:t>may be assessed</w:t>
      </w:r>
      <w:proofErr w:type="gramEnd"/>
      <w:r>
        <w:rPr>
          <w:rFonts w:ascii="Arboria-Book" w:hAnsi="Arboria-Book"/>
        </w:rPr>
        <w:t xml:space="preserve"> before and after one or more teaching units to measure knowledge acquisition and learning outcomes.</w:t>
      </w:r>
    </w:p>
    <w:p w:rsidR="00CB1990" w:rsidRDefault="00CB1990" w:rsidP="00A44A0D">
      <w:pPr>
        <w:spacing w:before="280" w:after="280" w:line="276" w:lineRule="auto"/>
        <w:jc w:val="both"/>
        <w:rPr>
          <w:rFonts w:ascii="Arboria-Book" w:hAnsi="Arboria-Book"/>
        </w:rPr>
      </w:pPr>
      <w:r>
        <w:rPr>
          <w:rFonts w:ascii="Arboria-Book" w:hAnsi="Arboria-Book"/>
        </w:rPr>
        <w:t xml:space="preserve">This document provides a training evaluation template, which </w:t>
      </w:r>
      <w:proofErr w:type="gramStart"/>
      <w:r>
        <w:rPr>
          <w:rFonts w:ascii="Arboria-Book" w:hAnsi="Arboria-Book"/>
          <w:b/>
        </w:rPr>
        <w:t>should be adapted</w:t>
      </w:r>
      <w:proofErr w:type="gramEnd"/>
      <w:r>
        <w:rPr>
          <w:rFonts w:ascii="Arboria-Book" w:hAnsi="Arboria-Book"/>
          <w:b/>
        </w:rPr>
        <w:t xml:space="preserve"> by trainers</w:t>
      </w:r>
      <w:r>
        <w:rPr>
          <w:rFonts w:ascii="Arboria-Book" w:hAnsi="Arboria-Book"/>
        </w:rPr>
        <w:t xml:space="preserve"> to suit the context of each course implementation. Trainers are encouraged to modify the evaluation questions in line with the specific objectives of the training and any organizational requirements.</w:t>
      </w:r>
    </w:p>
    <w:p w:rsidR="00CB1990" w:rsidRDefault="00CB1990" w:rsidP="00A44A0D">
      <w:pPr>
        <w:spacing w:before="280" w:after="280" w:line="276" w:lineRule="auto"/>
        <w:jc w:val="both"/>
        <w:rPr>
          <w:rFonts w:ascii="Arboria-Book" w:hAnsi="Arboria-Book"/>
        </w:rPr>
      </w:pPr>
      <w:r>
        <w:rPr>
          <w:rFonts w:ascii="Arboria-Book" w:hAnsi="Arboria-Book"/>
        </w:rPr>
        <w:t xml:space="preserve">While the same evaluation form </w:t>
      </w:r>
      <w:proofErr w:type="gramStart"/>
      <w:r>
        <w:rPr>
          <w:rFonts w:ascii="Arboria-Book" w:hAnsi="Arboria-Book"/>
        </w:rPr>
        <w:t>can be used</w:t>
      </w:r>
      <w:proofErr w:type="gramEnd"/>
      <w:r>
        <w:rPr>
          <w:rFonts w:ascii="Arboria-Book" w:hAnsi="Arboria-Book"/>
        </w:rPr>
        <w:t xml:space="preserve"> across modules and for the full course, the </w:t>
      </w:r>
      <w:r>
        <w:rPr>
          <w:rFonts w:ascii="Arboria-Book" w:hAnsi="Arboria-Book"/>
          <w:b/>
        </w:rPr>
        <w:t>Learning Outcomes</w:t>
      </w:r>
      <w:r>
        <w:rPr>
          <w:rFonts w:ascii="Arboria-Book" w:hAnsi="Arboria-Book"/>
        </w:rPr>
        <w:t xml:space="preserve"> section must always be adapted to reflect the particular module or training it supports. These outcomes </w:t>
      </w:r>
      <w:proofErr w:type="gramStart"/>
      <w:r>
        <w:rPr>
          <w:rFonts w:ascii="Arboria-Book" w:hAnsi="Arboria-Book"/>
        </w:rPr>
        <w:t>can be found</w:t>
      </w:r>
      <w:proofErr w:type="gramEnd"/>
      <w:r>
        <w:rPr>
          <w:rFonts w:ascii="Arboria-Book" w:hAnsi="Arboria-Book"/>
        </w:rPr>
        <w:t xml:space="preserve"> in the </w:t>
      </w:r>
      <w:r>
        <w:rPr>
          <w:rFonts w:ascii="Arboria-Book" w:hAnsi="Arboria-Book"/>
          <w:i/>
        </w:rPr>
        <w:t>Upskilling Course Curriculum</w:t>
      </w:r>
      <w:r>
        <w:rPr>
          <w:rFonts w:ascii="Arboria-Book" w:hAnsi="Arboria-Book"/>
        </w:rPr>
        <w:t xml:space="preserve"> </w:t>
      </w:r>
      <w:r>
        <w:rPr>
          <w:rFonts w:ascii="Arboria-Book" w:hAnsi="Arboria-Book"/>
          <w:i/>
        </w:rPr>
        <w:t>Training Material</w:t>
      </w:r>
      <w:r>
        <w:rPr>
          <w:rFonts w:ascii="Arboria-Book" w:hAnsi="Arboria-Book"/>
        </w:rPr>
        <w:t xml:space="preserve"> (each activity described in the Training Material clearly states the intended learning outcomes relevant to that activity.</w:t>
      </w:r>
    </w:p>
    <w:p w:rsidR="00CB1990" w:rsidRDefault="00CB1990" w:rsidP="00A44A0D">
      <w:pPr>
        <w:spacing w:line="276" w:lineRule="auto"/>
        <w:jc w:val="both"/>
        <w:rPr>
          <w:rFonts w:ascii="Arboria-Book" w:hAnsi="Arboria-Book"/>
          <w:color w:val="000000"/>
        </w:rPr>
      </w:pPr>
      <w:r>
        <w:rPr>
          <w:rFonts w:ascii="Arboria-Book" w:hAnsi="Arboria-Book"/>
        </w:rPr>
        <w:t xml:space="preserve">The evaluation form can be used both in paper-based and online formats. Trainers may choose the most suitable version for their training context. For online delivery, the evaluation questions can be transferred into a digital survey tool (e.g., Google Forms, Microsoft Forms, </w:t>
      </w:r>
      <w:proofErr w:type="spellStart"/>
      <w:proofErr w:type="gramStart"/>
      <w:r>
        <w:rPr>
          <w:rFonts w:ascii="Arboria-Book" w:hAnsi="Arboria-Book"/>
        </w:rPr>
        <w:t>SurveyMonkey</w:t>
      </w:r>
      <w:proofErr w:type="spellEnd"/>
      <w:proofErr w:type="gramEnd"/>
      <w:r>
        <w:rPr>
          <w:rFonts w:ascii="Arboria-Book" w:hAnsi="Arboria-Book"/>
        </w:rPr>
        <w:t>). The scale and wording should remain consistent with the paper version.</w:t>
      </w:r>
    </w:p>
    <w:p w:rsidR="0010566F" w:rsidRDefault="0010566F" w:rsidP="00A44A0D">
      <w:pPr>
        <w:spacing w:line="276" w:lineRule="auto"/>
        <w:jc w:val="both"/>
        <w:rPr>
          <w:rFonts w:ascii="Arboria-Book" w:hAnsi="Arboria-Book"/>
          <w:color w:val="000000"/>
        </w:rPr>
      </w:pPr>
    </w:p>
    <w:p w:rsidR="00CB1990" w:rsidRDefault="00CB1990" w:rsidP="00A44A0D">
      <w:pPr>
        <w:spacing w:line="276" w:lineRule="auto"/>
        <w:jc w:val="both"/>
        <w:rPr>
          <w:rFonts w:ascii="Arboria-Book" w:hAnsi="Arboria-Book"/>
          <w:color w:val="000000"/>
        </w:rPr>
      </w:pPr>
    </w:p>
    <w:p w:rsidR="00CB1990" w:rsidRDefault="00CB1990" w:rsidP="00A44A0D">
      <w:pPr>
        <w:spacing w:line="276" w:lineRule="auto"/>
        <w:jc w:val="both"/>
        <w:rPr>
          <w:rFonts w:ascii="Arboria-Book" w:hAnsi="Arboria-Book"/>
          <w:color w:val="000000"/>
        </w:rPr>
      </w:pPr>
    </w:p>
    <w:p w:rsidR="00CB1990" w:rsidRDefault="00CB1990" w:rsidP="00A44A0D">
      <w:pPr>
        <w:spacing w:line="276" w:lineRule="auto"/>
        <w:jc w:val="both"/>
        <w:rPr>
          <w:rFonts w:ascii="Arboria-Book" w:hAnsi="Arboria-Book"/>
          <w:color w:val="000000"/>
        </w:rPr>
      </w:pPr>
    </w:p>
    <w:p w:rsidR="00A44A0D" w:rsidRDefault="00212B2C" w:rsidP="00A44A0D">
      <w:pPr>
        <w:keepNext/>
        <w:keepLines/>
        <w:pBdr>
          <w:top w:val="nil"/>
          <w:left w:val="nil"/>
          <w:bottom w:val="nil"/>
          <w:right w:val="nil"/>
          <w:between w:val="nil"/>
        </w:pBdr>
        <w:spacing w:before="40" w:after="0" w:line="276" w:lineRule="auto"/>
        <w:rPr>
          <w:rFonts w:ascii="Arboria-Book" w:eastAsia="Arial Rounded" w:hAnsi="Arboria-Book" w:cs="Arial Rounded"/>
          <w:b/>
          <w:color w:val="312783"/>
          <w:sz w:val="48"/>
          <w:szCs w:val="48"/>
        </w:rPr>
      </w:pPr>
      <w:bookmarkStart w:id="0" w:name="_fpxz9g52okhk" w:colFirst="0" w:colLast="0"/>
      <w:bookmarkEnd w:id="0"/>
      <w:r>
        <w:rPr>
          <w:rFonts w:ascii="Arboria-Book" w:eastAsia="Arial Rounded" w:hAnsi="Arboria-Book" w:cs="Arial Rounded"/>
          <w:b/>
          <w:color w:val="312783"/>
          <w:sz w:val="48"/>
          <w:szCs w:val="48"/>
        </w:rPr>
        <w:lastRenderedPageBreak/>
        <w:t>Evaluation F</w:t>
      </w:r>
      <w:r w:rsidR="00CB1990" w:rsidRPr="00A44A0D">
        <w:rPr>
          <w:rFonts w:ascii="Arboria-Book" w:eastAsia="Arial Rounded" w:hAnsi="Arboria-Book" w:cs="Arial Rounded"/>
          <w:b/>
          <w:color w:val="312783"/>
          <w:sz w:val="48"/>
          <w:szCs w:val="48"/>
        </w:rPr>
        <w:t xml:space="preserve">orm </w:t>
      </w:r>
    </w:p>
    <w:p w:rsidR="00212B2C" w:rsidRDefault="00212B2C" w:rsidP="00A44A0D">
      <w:pPr>
        <w:keepNext/>
        <w:keepLines/>
        <w:pBdr>
          <w:top w:val="nil"/>
          <w:left w:val="nil"/>
          <w:bottom w:val="nil"/>
          <w:right w:val="nil"/>
          <w:between w:val="nil"/>
        </w:pBdr>
        <w:spacing w:before="40" w:after="0" w:line="276" w:lineRule="auto"/>
        <w:rPr>
          <w:rFonts w:ascii="Arboria-Book" w:eastAsia="Arial Rounded" w:hAnsi="Arboria-Book" w:cs="Arial Rounded"/>
          <w:b/>
          <w:color w:val="312783"/>
        </w:rPr>
      </w:pPr>
    </w:p>
    <w:p w:rsidR="00CB1990" w:rsidRPr="00A44A0D" w:rsidRDefault="00CB1990" w:rsidP="00A44A0D">
      <w:pPr>
        <w:keepNext/>
        <w:keepLines/>
        <w:pBdr>
          <w:top w:val="nil"/>
          <w:left w:val="nil"/>
          <w:bottom w:val="nil"/>
          <w:right w:val="nil"/>
          <w:between w:val="nil"/>
        </w:pBdr>
        <w:spacing w:before="40" w:after="0" w:line="276" w:lineRule="auto"/>
        <w:rPr>
          <w:rFonts w:ascii="Arboria-Book" w:eastAsia="Arial Rounded" w:hAnsi="Arboria-Book" w:cs="Arial Rounded"/>
          <w:b/>
          <w:color w:val="312783"/>
        </w:rPr>
      </w:pPr>
      <w:r w:rsidRPr="00A44A0D">
        <w:rPr>
          <w:rFonts w:ascii="Arboria-Book" w:eastAsia="Arial Rounded" w:hAnsi="Arboria-Book" w:cs="Arial Rounded"/>
          <w:b/>
          <w:color w:val="312783"/>
          <w:lang w:val="en-GB"/>
        </w:rPr>
        <w:t>1.</w:t>
      </w:r>
      <w:r w:rsidR="00A44A0D" w:rsidRPr="00A44A0D">
        <w:rPr>
          <w:rFonts w:ascii="Arboria-Book" w:eastAsia="Arial Rounded" w:hAnsi="Arboria-Book" w:cs="Arial Rounded"/>
          <w:b/>
          <w:color w:val="312783"/>
          <w:lang w:val="en-GB"/>
        </w:rPr>
        <w:t xml:space="preserve"> </w:t>
      </w:r>
      <w:r w:rsidRPr="00A44A0D">
        <w:rPr>
          <w:rFonts w:ascii="Arboria-Book" w:eastAsia="Arial Rounded" w:hAnsi="Arboria-Book" w:cs="Arial Rounded"/>
          <w:b/>
          <w:color w:val="312783"/>
          <w:lang w:val="en-GB"/>
        </w:rPr>
        <w:t>Training Content</w:t>
      </w:r>
    </w:p>
    <w:p w:rsidR="0010566F" w:rsidRPr="00A44A0D" w:rsidRDefault="00CB1990" w:rsidP="00A44A0D">
      <w:pPr>
        <w:pStyle w:val="Listenabsatz"/>
        <w:numPr>
          <w:ilvl w:val="0"/>
          <w:numId w:val="6"/>
        </w:numPr>
        <w:pBdr>
          <w:top w:val="nil"/>
          <w:left w:val="nil"/>
          <w:bottom w:val="nil"/>
          <w:right w:val="nil"/>
          <w:between w:val="nil"/>
        </w:pBdr>
        <w:spacing w:before="240" w:after="0" w:line="276" w:lineRule="auto"/>
        <w:rPr>
          <w:rFonts w:ascii="Arboria-Book" w:hAnsi="Arboria-Book"/>
          <w:b/>
          <w:color w:val="000000"/>
          <w:sz w:val="22"/>
          <w:lang w:val="en-GB"/>
        </w:rPr>
      </w:pPr>
      <w:r w:rsidRPr="00A44A0D">
        <w:rPr>
          <w:rFonts w:ascii="Arboria-Book" w:hAnsi="Arboria-Book"/>
          <w:b/>
          <w:color w:val="000000"/>
          <w:sz w:val="22"/>
          <w:lang w:val="en-GB"/>
        </w:rPr>
        <w:t>Did the training meet your expectations?</w:t>
      </w:r>
      <w:r w:rsidR="00941430" w:rsidRPr="00A44A0D">
        <w:rPr>
          <w:rFonts w:ascii="Arboria-Book" w:hAnsi="Arboria-Book"/>
          <w:b/>
          <w:color w:val="000000"/>
          <w:sz w:val="22"/>
          <w:lang w:val="en-GB"/>
        </w:rPr>
        <w:br/>
      </w:r>
      <w:r w:rsidR="0010566F" w:rsidRPr="00A44A0D">
        <w:rPr>
          <w:rFonts w:ascii="Segoe UI Symbol" w:hAnsi="Segoe UI Symbol" w:cs="Segoe UI Symbol"/>
          <w:color w:val="000000"/>
          <w:sz w:val="22"/>
          <w:lang w:val="en-GB"/>
        </w:rPr>
        <w:t>☐</w:t>
      </w:r>
      <w:r w:rsidR="0010566F" w:rsidRPr="00A44A0D">
        <w:rPr>
          <w:rFonts w:ascii="Arboria-Book" w:hAnsi="Arboria-Book"/>
          <w:color w:val="000000"/>
          <w:sz w:val="22"/>
          <w:lang w:val="en-GB"/>
        </w:rPr>
        <w:t xml:space="preserve"> </w:t>
      </w:r>
      <w:r w:rsidRPr="00A44A0D">
        <w:rPr>
          <w:rFonts w:ascii="Arboria-Book" w:hAnsi="Arboria-Book"/>
          <w:color w:val="000000"/>
          <w:sz w:val="22"/>
          <w:lang w:val="en-GB"/>
        </w:rPr>
        <w:t>Yes</w:t>
      </w:r>
      <w:r w:rsidR="0010566F" w:rsidRPr="00A44A0D">
        <w:rPr>
          <w:rFonts w:ascii="Arboria-Book" w:hAnsi="Arboria-Book"/>
          <w:color w:val="000000"/>
          <w:sz w:val="22"/>
          <w:lang w:val="en-GB"/>
        </w:rPr>
        <w:t xml:space="preserve"> </w:t>
      </w:r>
      <w:r w:rsidR="0010566F" w:rsidRPr="00A44A0D">
        <w:rPr>
          <w:rFonts w:ascii="Segoe UI Symbol" w:hAnsi="Segoe UI Symbol" w:cs="Segoe UI Symbol"/>
          <w:color w:val="000000"/>
          <w:sz w:val="22"/>
          <w:lang w:val="en-GB"/>
        </w:rPr>
        <w:t>☐</w:t>
      </w:r>
      <w:r w:rsidR="0010566F" w:rsidRPr="00A44A0D">
        <w:rPr>
          <w:rFonts w:ascii="Arboria-Book" w:hAnsi="Arboria-Book"/>
          <w:color w:val="000000"/>
          <w:sz w:val="22"/>
          <w:lang w:val="en-GB"/>
        </w:rPr>
        <w:t xml:space="preserve"> </w:t>
      </w:r>
      <w:r w:rsidRPr="00A44A0D">
        <w:rPr>
          <w:rFonts w:ascii="Arboria-Book" w:hAnsi="Arboria-Book"/>
          <w:color w:val="000000"/>
          <w:sz w:val="22"/>
          <w:lang w:val="en-GB"/>
        </w:rPr>
        <w:t>No</w:t>
      </w:r>
      <w:r w:rsidR="00941430" w:rsidRPr="00A44A0D">
        <w:rPr>
          <w:rFonts w:ascii="Arboria-Book" w:hAnsi="Arboria-Book"/>
          <w:color w:val="000000"/>
          <w:sz w:val="22"/>
          <w:lang w:val="en-GB"/>
        </w:rPr>
        <w:t xml:space="preserve">: </w:t>
      </w:r>
      <w:r w:rsidR="0010566F" w:rsidRPr="00A44A0D">
        <w:rPr>
          <w:rFonts w:ascii="Arboria-Book" w:hAnsi="Arboria-Book"/>
          <w:color w:val="000000"/>
          <w:sz w:val="22"/>
          <w:lang w:val="en-GB"/>
        </w:rPr>
        <w:t xml:space="preserve">   </w:t>
      </w:r>
      <w:r w:rsidR="00941430" w:rsidRPr="00A44A0D">
        <w:rPr>
          <w:rFonts w:ascii="Arboria-Book" w:hAnsi="Arboria-Book"/>
          <w:color w:val="000000"/>
          <w:sz w:val="22"/>
          <w:lang w:val="en-GB"/>
        </w:rPr>
        <w:t>________________________________________________</w:t>
      </w:r>
    </w:p>
    <w:p w:rsidR="00A44A0D" w:rsidRPr="00A44A0D" w:rsidRDefault="00A44A0D" w:rsidP="00A44A0D">
      <w:pPr>
        <w:pStyle w:val="Listenabsatz"/>
        <w:pBdr>
          <w:top w:val="nil"/>
          <w:left w:val="nil"/>
          <w:bottom w:val="nil"/>
          <w:right w:val="nil"/>
          <w:between w:val="nil"/>
        </w:pBdr>
        <w:spacing w:before="240" w:after="0" w:line="276" w:lineRule="auto"/>
        <w:ind w:left="360"/>
        <w:rPr>
          <w:rFonts w:ascii="Arboria-Book" w:hAnsi="Arboria-Book"/>
          <w:b/>
          <w:color w:val="000000"/>
          <w:sz w:val="22"/>
          <w:lang w:val="en-GB"/>
        </w:rPr>
      </w:pPr>
    </w:p>
    <w:p w:rsidR="0010566F" w:rsidRPr="00A44A0D" w:rsidRDefault="00CB1990" w:rsidP="00A44A0D">
      <w:pPr>
        <w:pStyle w:val="Listenabsatz"/>
        <w:numPr>
          <w:ilvl w:val="0"/>
          <w:numId w:val="6"/>
        </w:numPr>
        <w:pBdr>
          <w:top w:val="nil"/>
          <w:left w:val="nil"/>
          <w:bottom w:val="nil"/>
          <w:right w:val="nil"/>
          <w:between w:val="nil"/>
        </w:pBdr>
        <w:spacing w:before="240" w:after="0" w:line="276" w:lineRule="auto"/>
        <w:rPr>
          <w:rFonts w:ascii="Arboria-Book" w:hAnsi="Arboria-Book"/>
          <w:color w:val="000000"/>
          <w:lang w:val="en-GB"/>
        </w:rPr>
      </w:pPr>
      <w:r w:rsidRPr="00A44A0D">
        <w:rPr>
          <w:rFonts w:ascii="Arboria-Book" w:hAnsi="Arboria-Book"/>
          <w:b/>
          <w:color w:val="000000"/>
          <w:sz w:val="22"/>
          <w:lang w:val="en-GB"/>
        </w:rPr>
        <w:t>How relevant was the training content to your childcare practice?</w:t>
      </w:r>
      <w:r w:rsidR="0010566F" w:rsidRPr="00A44A0D">
        <w:rPr>
          <w:rFonts w:ascii="Arboria-Book" w:hAnsi="Arboria-Book"/>
          <w:b/>
          <w:color w:val="000000"/>
          <w:sz w:val="22"/>
          <w:lang w:val="en-GB"/>
        </w:rPr>
        <w:br/>
      </w:r>
      <w:r w:rsidRPr="00A44A0D">
        <w:rPr>
          <w:rFonts w:ascii="Arboria-Book" w:hAnsi="Arboria-Book"/>
          <w:color w:val="000000"/>
          <w:sz w:val="22"/>
          <w:lang w:val="en-GB"/>
        </w:rPr>
        <w:t>1 = not relevant at all and 5 = extremely relevant</w:t>
      </w:r>
      <w:r w:rsidR="00941430" w:rsidRPr="00A44A0D">
        <w:rPr>
          <w:rFonts w:ascii="Arboria-Book" w:hAnsi="Arboria-Book"/>
          <w:color w:val="000000"/>
          <w:sz w:val="22"/>
          <w:lang w:val="en-GB"/>
        </w:rPr>
        <w:br/>
      </w:r>
      <w:r w:rsidR="0010566F" w:rsidRPr="00A44A0D">
        <w:rPr>
          <w:rFonts w:ascii="Segoe UI Symbol" w:hAnsi="Segoe UI Symbol" w:cs="Segoe UI Symbol"/>
          <w:color w:val="000000"/>
          <w:sz w:val="22"/>
          <w:lang w:val="en-GB"/>
        </w:rPr>
        <w:t>☐</w:t>
      </w:r>
      <w:r w:rsidR="0010566F" w:rsidRPr="00A44A0D">
        <w:rPr>
          <w:rFonts w:ascii="Arboria-Book" w:hAnsi="Arboria-Book"/>
          <w:color w:val="000000"/>
          <w:sz w:val="22"/>
          <w:lang w:val="en-GB"/>
        </w:rPr>
        <w:t xml:space="preserve"> 1 </w:t>
      </w:r>
      <w:r w:rsidR="0010566F" w:rsidRPr="00A44A0D">
        <w:rPr>
          <w:rFonts w:ascii="Segoe UI Symbol" w:hAnsi="Segoe UI Symbol" w:cs="Segoe UI Symbol"/>
          <w:color w:val="000000"/>
          <w:sz w:val="22"/>
          <w:lang w:val="en-GB"/>
        </w:rPr>
        <w:t>☐</w:t>
      </w:r>
      <w:r w:rsidR="0010566F" w:rsidRPr="00A44A0D">
        <w:rPr>
          <w:rFonts w:ascii="Arboria-Book" w:hAnsi="Arboria-Book"/>
          <w:color w:val="000000"/>
          <w:sz w:val="22"/>
          <w:lang w:val="en-GB"/>
        </w:rPr>
        <w:t xml:space="preserve"> 2 </w:t>
      </w:r>
      <w:r w:rsidR="0010566F" w:rsidRPr="00A44A0D">
        <w:rPr>
          <w:rFonts w:ascii="Segoe UI Symbol" w:hAnsi="Segoe UI Symbol" w:cs="Segoe UI Symbol"/>
          <w:color w:val="000000"/>
          <w:sz w:val="22"/>
          <w:lang w:val="en-GB"/>
        </w:rPr>
        <w:t>☐</w:t>
      </w:r>
      <w:r w:rsidR="0010566F" w:rsidRPr="00A44A0D">
        <w:rPr>
          <w:rFonts w:ascii="Arboria-Book" w:hAnsi="Arboria-Book"/>
          <w:color w:val="000000"/>
          <w:sz w:val="22"/>
          <w:lang w:val="en-GB"/>
        </w:rPr>
        <w:t xml:space="preserve"> 3 </w:t>
      </w:r>
      <w:r w:rsidR="0010566F" w:rsidRPr="00A44A0D">
        <w:rPr>
          <w:rFonts w:ascii="Segoe UI Symbol" w:hAnsi="Segoe UI Symbol" w:cs="Segoe UI Symbol"/>
          <w:color w:val="000000"/>
          <w:sz w:val="22"/>
          <w:lang w:val="en-GB"/>
        </w:rPr>
        <w:t>☐</w:t>
      </w:r>
      <w:r w:rsidR="0010566F" w:rsidRPr="00A44A0D">
        <w:rPr>
          <w:rFonts w:ascii="Arboria-Book" w:hAnsi="Arboria-Book"/>
          <w:color w:val="000000"/>
          <w:sz w:val="22"/>
          <w:lang w:val="en-GB"/>
        </w:rPr>
        <w:t xml:space="preserve"> 4 </w:t>
      </w:r>
      <w:r w:rsidR="0010566F" w:rsidRPr="00A44A0D">
        <w:rPr>
          <w:rFonts w:ascii="Segoe UI Symbol" w:hAnsi="Segoe UI Symbol" w:cs="Segoe UI Symbol"/>
          <w:color w:val="000000"/>
          <w:sz w:val="22"/>
          <w:lang w:val="en-GB"/>
        </w:rPr>
        <w:t>☐</w:t>
      </w:r>
      <w:r w:rsidR="0010566F" w:rsidRPr="00A44A0D">
        <w:rPr>
          <w:rFonts w:ascii="Arboria-Book" w:hAnsi="Arboria-Book"/>
          <w:color w:val="000000"/>
          <w:sz w:val="22"/>
          <w:lang w:val="en-GB"/>
        </w:rPr>
        <w:t xml:space="preserve"> 5</w:t>
      </w:r>
    </w:p>
    <w:p w:rsidR="00CB1990" w:rsidRDefault="00CB1990" w:rsidP="00A44A0D">
      <w:pPr>
        <w:pBdr>
          <w:top w:val="nil"/>
          <w:left w:val="nil"/>
          <w:bottom w:val="nil"/>
          <w:right w:val="nil"/>
          <w:between w:val="nil"/>
        </w:pBdr>
        <w:spacing w:before="240" w:after="0" w:line="276" w:lineRule="auto"/>
        <w:rPr>
          <w:rFonts w:ascii="Arboria-Book" w:eastAsia="Arial Rounded" w:hAnsi="Arboria-Book" w:cs="Arial Rounded"/>
          <w:b/>
          <w:color w:val="312783"/>
          <w:lang w:val="de-DE"/>
        </w:rPr>
      </w:pPr>
      <w:r w:rsidRPr="00CB1990">
        <w:rPr>
          <w:rFonts w:ascii="Arboria-Book" w:eastAsia="Arial Rounded" w:hAnsi="Arboria-Book" w:cs="Arial Rounded"/>
          <w:b/>
          <w:color w:val="312783"/>
          <w:lang w:val="de-DE"/>
        </w:rPr>
        <w:t>2.</w:t>
      </w:r>
      <w:r w:rsidR="00A44A0D" w:rsidRPr="00CB1990">
        <w:rPr>
          <w:rFonts w:ascii="Arboria-Book" w:eastAsia="Arial Rounded" w:hAnsi="Arboria-Book" w:cs="Arial Rounded"/>
          <w:b/>
          <w:color w:val="312783"/>
          <w:lang w:val="de-DE"/>
        </w:rPr>
        <w:t xml:space="preserve"> </w:t>
      </w:r>
      <w:r w:rsidRPr="00CB1990">
        <w:rPr>
          <w:rFonts w:ascii="Arboria-Book" w:eastAsia="Arial Rounded" w:hAnsi="Arboria-Book" w:cs="Arial Rounded"/>
          <w:b/>
          <w:color w:val="312783"/>
          <w:lang w:val="de-DE"/>
        </w:rPr>
        <w:t xml:space="preserve">Learning </w:t>
      </w:r>
      <w:r w:rsidR="00AD30C6" w:rsidRPr="00CB1990">
        <w:rPr>
          <w:rFonts w:ascii="Arboria-Book" w:eastAsia="Arial Rounded" w:hAnsi="Arboria-Book" w:cs="Arial Rounded"/>
          <w:b/>
          <w:color w:val="312783"/>
          <w:lang w:val="de-DE"/>
        </w:rPr>
        <w:t>Outcomes</w:t>
      </w:r>
      <w:bookmarkStart w:id="1" w:name="_GoBack"/>
      <w:bookmarkEnd w:id="1"/>
      <w:r w:rsidRPr="00CB1990">
        <w:rPr>
          <w:rFonts w:ascii="Arboria-Book" w:eastAsia="Arial Rounded" w:hAnsi="Arboria-Book" w:cs="Arial Rounded"/>
          <w:b/>
          <w:color w:val="312783"/>
          <w:lang w:val="de-DE"/>
        </w:rPr>
        <w:t xml:space="preserve"> </w:t>
      </w:r>
    </w:p>
    <w:p w:rsidR="00CB1990" w:rsidRDefault="00CB1990" w:rsidP="00A44A0D">
      <w:pPr>
        <w:spacing w:line="276" w:lineRule="auto"/>
        <w:rPr>
          <w:rFonts w:ascii="Arboria-Book" w:hAnsi="Arboria-Book"/>
          <w:i/>
          <w:color w:val="FF0000"/>
          <w:sz w:val="22"/>
          <w:szCs w:val="22"/>
          <w:lang w:val="en-GB"/>
        </w:rPr>
      </w:pPr>
      <w:r w:rsidRPr="00CB1990">
        <w:rPr>
          <w:rFonts w:ascii="Arboria-Book" w:hAnsi="Arboria-Book"/>
          <w:i/>
          <w:color w:val="FF0000"/>
          <w:sz w:val="22"/>
          <w:szCs w:val="22"/>
          <w:lang w:val="en-GB"/>
        </w:rPr>
        <w:t>*(note to trainer: The table contains example statements representing selected learning outcomes from the Culture module. For other modules (Gender Identity and Sexual Orientation, or Trauma), please choose the relevant outcomes from the Curriculum or Training Materials that match the topics/teaching units covered in your training, and include them in the participant evaluation form).</w:t>
      </w:r>
    </w:p>
    <w:p w:rsidR="00CB1990" w:rsidRPr="00D200A0" w:rsidRDefault="00CB1990" w:rsidP="00D200A0">
      <w:pPr>
        <w:spacing w:line="276" w:lineRule="auto"/>
        <w:rPr>
          <w:rFonts w:ascii="Arboria-Book" w:hAnsi="Arboria-Book"/>
          <w:sz w:val="22"/>
          <w:szCs w:val="22"/>
          <w:lang w:val="en-GB"/>
        </w:rPr>
      </w:pPr>
      <w:r w:rsidRPr="00CB1990">
        <w:rPr>
          <w:rFonts w:ascii="Arboria-Book" w:hAnsi="Arboria-Book"/>
          <w:sz w:val="22"/>
          <w:szCs w:val="22"/>
          <w:lang w:val="en-GB"/>
        </w:rPr>
        <w:t xml:space="preserve">1 = not </w:t>
      </w:r>
      <w:r>
        <w:rPr>
          <w:rFonts w:ascii="Arboria-Book" w:hAnsi="Arboria-Book"/>
          <w:sz w:val="22"/>
          <w:szCs w:val="22"/>
          <w:lang w:val="en-GB"/>
        </w:rPr>
        <w:t>achieved and 5 = fully achieved</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567"/>
        <w:gridCol w:w="567"/>
        <w:gridCol w:w="567"/>
        <w:gridCol w:w="567"/>
        <w:gridCol w:w="567"/>
      </w:tblGrid>
      <w:tr w:rsidR="00CB1990" w:rsidTr="00CB1990">
        <w:tc>
          <w:tcPr>
            <w:tcW w:w="6516" w:type="dxa"/>
            <w:tcBorders>
              <w:top w:val="single" w:sz="4" w:space="0" w:color="000000"/>
              <w:left w:val="single" w:sz="4" w:space="0" w:color="000000"/>
              <w:bottom w:val="single" w:sz="4" w:space="0" w:color="000000"/>
              <w:right w:val="single" w:sz="4" w:space="0" w:color="000000"/>
            </w:tcBorders>
            <w:hideMark/>
          </w:tcPr>
          <w:p w:rsidR="00CB1990" w:rsidRDefault="00CB1990" w:rsidP="00A44A0D">
            <w:pPr>
              <w:spacing w:line="276" w:lineRule="auto"/>
              <w:jc w:val="center"/>
              <w:rPr>
                <w:rFonts w:ascii="Arboria-Book" w:hAnsi="Arboria-Book"/>
                <w:b/>
              </w:rPr>
            </w:pPr>
            <w:r>
              <w:rPr>
                <w:rFonts w:ascii="Arboria-Book" w:hAnsi="Arboria-Book"/>
                <w:b/>
              </w:rPr>
              <w:t>Statements / learning outcomes</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B1990" w:rsidRDefault="00CB1990" w:rsidP="00A44A0D">
            <w:pPr>
              <w:spacing w:line="276" w:lineRule="auto"/>
              <w:jc w:val="center"/>
              <w:rPr>
                <w:rFonts w:ascii="Arboria-Book" w:hAnsi="Arboria-Book"/>
                <w:b/>
                <w:i/>
              </w:rPr>
            </w:pPr>
            <w:r>
              <w:rPr>
                <w:rFonts w:ascii="Arboria-Book" w:hAnsi="Arboria-Book"/>
                <w:b/>
                <w:i/>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B1990" w:rsidRDefault="00CB1990" w:rsidP="00A44A0D">
            <w:pPr>
              <w:spacing w:line="276" w:lineRule="auto"/>
              <w:jc w:val="center"/>
              <w:rPr>
                <w:rFonts w:ascii="Arboria-Book" w:hAnsi="Arboria-Book"/>
                <w:b/>
                <w:i/>
              </w:rPr>
            </w:pPr>
            <w:r>
              <w:rPr>
                <w:rFonts w:ascii="Arboria-Book" w:hAnsi="Arboria-Book"/>
                <w:b/>
                <w:i/>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B1990" w:rsidRDefault="00CB1990" w:rsidP="00A44A0D">
            <w:pPr>
              <w:spacing w:line="276" w:lineRule="auto"/>
              <w:jc w:val="center"/>
              <w:rPr>
                <w:rFonts w:ascii="Arboria-Book" w:hAnsi="Arboria-Book"/>
                <w:b/>
                <w:i/>
              </w:rPr>
            </w:pPr>
            <w:r>
              <w:rPr>
                <w:rFonts w:ascii="Arboria-Book" w:hAnsi="Arboria-Book"/>
                <w:b/>
                <w:i/>
              </w:rPr>
              <w:t>3</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B1990" w:rsidRDefault="00CB1990" w:rsidP="00A44A0D">
            <w:pPr>
              <w:spacing w:line="276" w:lineRule="auto"/>
              <w:jc w:val="center"/>
              <w:rPr>
                <w:rFonts w:ascii="Arboria-Book" w:hAnsi="Arboria-Book"/>
                <w:b/>
                <w:i/>
              </w:rPr>
            </w:pPr>
            <w:r>
              <w:rPr>
                <w:rFonts w:ascii="Arboria-Book" w:hAnsi="Arboria-Book"/>
                <w:b/>
                <w:i/>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B1990" w:rsidRDefault="00CB1990" w:rsidP="00A44A0D">
            <w:pPr>
              <w:spacing w:line="276" w:lineRule="auto"/>
              <w:jc w:val="center"/>
              <w:rPr>
                <w:rFonts w:ascii="Arboria-Book" w:hAnsi="Arboria-Book"/>
                <w:b/>
                <w:i/>
              </w:rPr>
            </w:pPr>
            <w:r>
              <w:rPr>
                <w:rFonts w:ascii="Arboria-Book" w:hAnsi="Arboria-Book"/>
                <w:b/>
                <w:i/>
              </w:rPr>
              <w:t>5</w:t>
            </w:r>
          </w:p>
        </w:tc>
      </w:tr>
      <w:tr w:rsidR="00CB1990" w:rsidTr="00CB1990">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CB1990" w:rsidP="00A44A0D">
            <w:pPr>
              <w:spacing w:after="0" w:line="276" w:lineRule="auto"/>
              <w:rPr>
                <w:rFonts w:ascii="Arboria-Book" w:hAnsi="Arboria-Book"/>
                <w:sz w:val="22"/>
              </w:rPr>
            </w:pPr>
            <w:r w:rsidRPr="00A44A0D">
              <w:rPr>
                <w:rFonts w:ascii="Arboria-Book" w:hAnsi="Arboria-Book"/>
                <w:sz w:val="22"/>
              </w:rPr>
              <w:t>I recognise, understand, and respect cultural diversity among children.</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CB1990">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CB1990" w:rsidP="00A44A0D">
            <w:pPr>
              <w:spacing w:after="0" w:line="276" w:lineRule="auto"/>
              <w:rPr>
                <w:rFonts w:ascii="Arboria-Book" w:hAnsi="Arboria-Book"/>
                <w:sz w:val="22"/>
              </w:rPr>
            </w:pPr>
            <w:r w:rsidRPr="00A44A0D">
              <w:rPr>
                <w:rFonts w:ascii="Arboria-Book" w:hAnsi="Arboria-Book"/>
                <w:sz w:val="22"/>
              </w:rPr>
              <w:t>I perceive and treat all children equally, regardless of their cultural background, valuing and providing them equal rights to engage, learn, and grow.</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CB1990">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CB1990" w:rsidP="00A44A0D">
            <w:pPr>
              <w:spacing w:after="0" w:line="276" w:lineRule="auto"/>
              <w:rPr>
                <w:rFonts w:ascii="Arboria-Book" w:hAnsi="Arboria-Book"/>
                <w:sz w:val="22"/>
              </w:rPr>
            </w:pPr>
            <w:r w:rsidRPr="00A44A0D">
              <w:rPr>
                <w:rFonts w:ascii="Arboria-Book" w:hAnsi="Arboria-Book"/>
                <w:sz w:val="22"/>
              </w:rPr>
              <w:t>I use a proactive approach to build an inclusive and harmonious educational environment where children can cooperate, build relationships, and respect cultural differences.</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CB1990">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CB1990" w:rsidP="00A44A0D">
            <w:pPr>
              <w:spacing w:after="0" w:line="276" w:lineRule="auto"/>
              <w:rPr>
                <w:rFonts w:ascii="Arboria-Book" w:hAnsi="Arboria-Book"/>
                <w:sz w:val="22"/>
              </w:rPr>
            </w:pPr>
            <w:r w:rsidRPr="00A44A0D">
              <w:rPr>
                <w:rFonts w:ascii="Arboria-Book" w:hAnsi="Arboria-Book"/>
                <w:sz w:val="22"/>
              </w:rPr>
              <w:t>I understand the concept of migration and its influence on children and their families.</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CB1990">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CB1990" w:rsidP="00A44A0D">
            <w:pPr>
              <w:spacing w:after="0" w:line="276" w:lineRule="auto"/>
              <w:rPr>
                <w:rFonts w:ascii="Arboria-Book" w:hAnsi="Arboria-Book"/>
                <w:sz w:val="22"/>
              </w:rPr>
            </w:pPr>
            <w:r w:rsidRPr="00A44A0D">
              <w:rPr>
                <w:rFonts w:ascii="Arboria-Book" w:hAnsi="Arboria-Book"/>
                <w:sz w:val="22"/>
              </w:rPr>
              <w:t>I recognise the effect of migration on a child’s identity and socialisation, and I support identity formation and integration by creating a warm, welcoming, and accepting environment.</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CB1990">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CB1990" w:rsidP="00A44A0D">
            <w:pPr>
              <w:spacing w:after="0" w:line="276" w:lineRule="auto"/>
              <w:rPr>
                <w:rFonts w:ascii="Arboria-Book" w:hAnsi="Arboria-Book"/>
                <w:sz w:val="22"/>
              </w:rPr>
            </w:pPr>
            <w:r w:rsidRPr="00A44A0D">
              <w:rPr>
                <w:rFonts w:ascii="Arboria-Book" w:hAnsi="Arboria-Book"/>
                <w:sz w:val="22"/>
              </w:rPr>
              <w:t>I carry out my teaching without simplified beliefs, generalisations, or preconceived ideas about other cultures, respecting the rights and obligations of all children and their families.</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CB1990">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CB1990" w:rsidP="00A44A0D">
            <w:pPr>
              <w:spacing w:after="0" w:line="276" w:lineRule="auto"/>
              <w:rPr>
                <w:rFonts w:ascii="Arboria-Book" w:hAnsi="Arboria-Book"/>
                <w:sz w:val="22"/>
              </w:rPr>
            </w:pPr>
            <w:r w:rsidRPr="00A44A0D">
              <w:rPr>
                <w:rFonts w:ascii="Arboria-Book" w:hAnsi="Arboria-Book"/>
                <w:sz w:val="22"/>
              </w:rPr>
              <w:t>I encourage and embrace self-reflection, open and non-judgmental communication, and acceptance of cultural diversity.</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CB1990">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CB1990" w:rsidP="00A44A0D">
            <w:pPr>
              <w:spacing w:after="0" w:line="276" w:lineRule="auto"/>
              <w:rPr>
                <w:rFonts w:ascii="Arboria-Book" w:hAnsi="Arboria-Book"/>
                <w:sz w:val="22"/>
              </w:rPr>
            </w:pPr>
            <w:r w:rsidRPr="00A44A0D">
              <w:rPr>
                <w:rFonts w:ascii="Arboria-Book" w:hAnsi="Arboria-Book"/>
                <w:sz w:val="22"/>
              </w:rPr>
              <w:t>I establish an emotionally, physically, and socially safe learning environment for children of all cultures.</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CB1990">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CB1990" w:rsidP="00A44A0D">
            <w:pPr>
              <w:spacing w:after="0" w:line="276" w:lineRule="auto"/>
              <w:rPr>
                <w:rFonts w:ascii="Arboria-Book" w:hAnsi="Arboria-Book"/>
                <w:sz w:val="22"/>
              </w:rPr>
            </w:pPr>
            <w:r w:rsidRPr="00A44A0D">
              <w:rPr>
                <w:rFonts w:ascii="Arboria-Book" w:hAnsi="Arboria-Book"/>
                <w:sz w:val="22"/>
              </w:rPr>
              <w:lastRenderedPageBreak/>
              <w:t>I respect each child’s cultural background and enable all children to form their cultural identity and cherish their uniqueness without fear of judgement or discrimination.</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CB1990">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CB1990" w:rsidP="00A44A0D">
            <w:pPr>
              <w:spacing w:after="0" w:line="276" w:lineRule="auto"/>
              <w:rPr>
                <w:rFonts w:ascii="Arboria-Book" w:hAnsi="Arboria-Book"/>
                <w:sz w:val="22"/>
              </w:rPr>
            </w:pPr>
            <w:r w:rsidRPr="00A44A0D">
              <w:rPr>
                <w:rFonts w:ascii="Arboria-Book" w:hAnsi="Arboria-Book"/>
                <w:sz w:val="22"/>
              </w:rPr>
              <w:t xml:space="preserve">I seek new methods and techniques to promote cultural diversity in and outside the learning environment, guided by the concept of </w:t>
            </w:r>
            <w:proofErr w:type="spellStart"/>
            <w:r w:rsidRPr="00A44A0D">
              <w:rPr>
                <w:rFonts w:ascii="Arboria-Book" w:hAnsi="Arboria-Book"/>
                <w:sz w:val="22"/>
              </w:rPr>
              <w:t>interculturality</w:t>
            </w:r>
            <w:proofErr w:type="spellEnd"/>
            <w:r w:rsidRPr="00A44A0D">
              <w:rPr>
                <w:rFonts w:ascii="Arboria-Book" w:hAnsi="Arboria-Book"/>
                <w:sz w:val="22"/>
              </w:rPr>
              <w:t>.</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r w:rsidR="00CB1990" w:rsidTr="00CB1990">
        <w:tc>
          <w:tcPr>
            <w:tcW w:w="6516" w:type="dxa"/>
            <w:tcBorders>
              <w:top w:val="single" w:sz="4" w:space="0" w:color="000000"/>
              <w:left w:val="single" w:sz="4" w:space="0" w:color="000000"/>
              <w:bottom w:val="single" w:sz="4" w:space="0" w:color="000000"/>
              <w:right w:val="single" w:sz="4" w:space="0" w:color="000000"/>
            </w:tcBorders>
            <w:vAlign w:val="center"/>
            <w:hideMark/>
          </w:tcPr>
          <w:p w:rsidR="00CB1990" w:rsidRPr="00A44A0D" w:rsidRDefault="00CB1990" w:rsidP="00A44A0D">
            <w:pPr>
              <w:spacing w:after="0" w:line="276" w:lineRule="auto"/>
              <w:rPr>
                <w:rFonts w:ascii="Arboria-Book" w:hAnsi="Arboria-Book"/>
                <w:sz w:val="22"/>
              </w:rPr>
            </w:pPr>
            <w:r w:rsidRPr="00A44A0D">
              <w:rPr>
                <w:rFonts w:ascii="Arboria-Book" w:hAnsi="Arboria-Book"/>
                <w:sz w:val="22"/>
              </w:rPr>
              <w:t>I use my own creativity to encourage cultural exchange, interaction, and communication, viewing them as opportunities for community learning and growth.</w:t>
            </w:r>
          </w:p>
        </w:tc>
        <w:tc>
          <w:tcPr>
            <w:tcW w:w="567" w:type="dxa"/>
            <w:tcBorders>
              <w:top w:val="single" w:sz="4" w:space="0" w:color="000000"/>
              <w:left w:val="single" w:sz="4" w:space="0" w:color="000000"/>
              <w:bottom w:val="single" w:sz="4" w:space="0" w:color="000000"/>
              <w:right w:val="single" w:sz="4" w:space="0" w:color="000000"/>
            </w:tcBorders>
          </w:tcPr>
          <w:p w:rsidR="00CB1990" w:rsidRP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c>
          <w:tcPr>
            <w:tcW w:w="567" w:type="dxa"/>
            <w:tcBorders>
              <w:top w:val="single" w:sz="4" w:space="0" w:color="000000"/>
              <w:left w:val="single" w:sz="4" w:space="0" w:color="000000"/>
              <w:bottom w:val="single" w:sz="4" w:space="0" w:color="000000"/>
              <w:right w:val="single" w:sz="4" w:space="0" w:color="000000"/>
            </w:tcBorders>
          </w:tcPr>
          <w:p w:rsidR="00CB1990" w:rsidRDefault="00CB1990" w:rsidP="00A44A0D">
            <w:pPr>
              <w:spacing w:after="0" w:line="276" w:lineRule="auto"/>
              <w:jc w:val="both"/>
              <w:rPr>
                <w:rFonts w:ascii="Arboria-Book" w:hAnsi="Arboria-Book"/>
              </w:rPr>
            </w:pPr>
          </w:p>
        </w:tc>
      </w:tr>
    </w:tbl>
    <w:p w:rsidR="00A44A0D" w:rsidRDefault="0010566F" w:rsidP="00A44A0D">
      <w:pPr>
        <w:keepNext/>
        <w:keepLines/>
        <w:pBdr>
          <w:top w:val="nil"/>
          <w:left w:val="nil"/>
          <w:bottom w:val="nil"/>
          <w:right w:val="nil"/>
          <w:between w:val="nil"/>
        </w:pBdr>
        <w:tabs>
          <w:tab w:val="left" w:pos="2413"/>
        </w:tabs>
        <w:spacing w:after="0" w:line="276" w:lineRule="auto"/>
        <w:rPr>
          <w:rFonts w:ascii="Arboria-Book" w:eastAsia="Arial Rounded" w:hAnsi="Arboria-Book" w:cs="Arial Rounded"/>
          <w:b/>
          <w:color w:val="312783"/>
          <w:lang w:val="en-GB"/>
        </w:rPr>
      </w:pPr>
      <w:r w:rsidRPr="00CB1990">
        <w:rPr>
          <w:rFonts w:ascii="Arboria-Book" w:eastAsia="Arial Rounded" w:hAnsi="Arboria-Book" w:cs="Arial Rounded"/>
          <w:b/>
          <w:color w:val="312783"/>
          <w:lang w:val="en-GB"/>
        </w:rPr>
        <w:tab/>
      </w:r>
    </w:p>
    <w:p w:rsidR="00CB1990" w:rsidRPr="00CB1990" w:rsidRDefault="00D200A0" w:rsidP="00A44A0D">
      <w:pPr>
        <w:keepNext/>
        <w:keepLines/>
        <w:pBdr>
          <w:top w:val="nil"/>
          <w:left w:val="nil"/>
          <w:bottom w:val="nil"/>
          <w:right w:val="nil"/>
          <w:between w:val="nil"/>
        </w:pBdr>
        <w:tabs>
          <w:tab w:val="left" w:pos="2413"/>
        </w:tabs>
        <w:spacing w:after="0" w:line="276" w:lineRule="auto"/>
        <w:rPr>
          <w:rFonts w:ascii="Arboria-Book" w:eastAsia="Arial Rounded" w:hAnsi="Arboria-Book" w:cs="Arial Rounded"/>
          <w:b/>
          <w:color w:val="312783"/>
          <w:lang w:val="en-GB"/>
        </w:rPr>
      </w:pPr>
      <w:r>
        <w:rPr>
          <w:rFonts w:ascii="Arboria-Book" w:eastAsia="Arial Rounded" w:hAnsi="Arboria-Book" w:cs="Arial Rounded"/>
          <w:b/>
          <w:color w:val="312783"/>
          <w:lang w:val="en-GB"/>
        </w:rPr>
        <w:br/>
      </w:r>
      <w:r w:rsidR="00CB1990" w:rsidRPr="00CB1990">
        <w:rPr>
          <w:rFonts w:ascii="Arboria-Book" w:eastAsia="Arial Rounded" w:hAnsi="Arboria-Book" w:cs="Arial Rounded"/>
          <w:b/>
          <w:color w:val="312783"/>
          <w:lang w:val="en-GB"/>
        </w:rPr>
        <w:t>3. Practical Application</w:t>
      </w:r>
    </w:p>
    <w:p w:rsidR="0010566F" w:rsidRPr="00CB1990" w:rsidRDefault="00CB1990" w:rsidP="00A44A0D">
      <w:pPr>
        <w:pStyle w:val="Listenabsatz"/>
        <w:numPr>
          <w:ilvl w:val="0"/>
          <w:numId w:val="5"/>
        </w:numPr>
        <w:pBdr>
          <w:top w:val="nil"/>
          <w:left w:val="nil"/>
          <w:bottom w:val="nil"/>
          <w:right w:val="nil"/>
          <w:between w:val="nil"/>
        </w:pBdr>
        <w:spacing w:before="240" w:after="0" w:line="276" w:lineRule="auto"/>
        <w:rPr>
          <w:rFonts w:ascii="Arboria-Book" w:hAnsi="Arboria-Book"/>
          <w:b/>
          <w:color w:val="000000"/>
          <w:sz w:val="22"/>
          <w:szCs w:val="22"/>
          <w:lang w:val="en-GB"/>
        </w:rPr>
      </w:pPr>
      <w:r w:rsidRPr="00D200A0">
        <w:rPr>
          <w:rFonts w:ascii="Arboria-Book" w:hAnsi="Arboria-Book"/>
          <w:b/>
          <w:color w:val="000000"/>
          <w:sz w:val="22"/>
          <w:lang w:val="en-GB"/>
        </w:rPr>
        <w:t>How confident do you feel applying what you learned in your work with children?</w:t>
      </w:r>
      <w:r w:rsidRPr="00CB1990">
        <w:rPr>
          <w:rFonts w:ascii="Arboria-Book" w:hAnsi="Arboria-Book"/>
          <w:b/>
          <w:color w:val="000000"/>
          <w:sz w:val="22"/>
          <w:szCs w:val="22"/>
          <w:lang w:val="en-GB"/>
        </w:rPr>
        <w:t xml:space="preserve"> </w:t>
      </w:r>
      <w:r w:rsidRPr="00CB1990">
        <w:rPr>
          <w:rFonts w:ascii="Arboria-Book" w:hAnsi="Arboria-Book"/>
          <w:b/>
          <w:color w:val="000000"/>
          <w:sz w:val="22"/>
          <w:szCs w:val="22"/>
          <w:lang w:val="en-GB"/>
        </w:rPr>
        <w:br/>
      </w:r>
      <w:r w:rsidRPr="00CB1990">
        <w:rPr>
          <w:rFonts w:ascii="Arboria-Book" w:hAnsi="Arboria-Book"/>
          <w:color w:val="000000"/>
          <w:sz w:val="22"/>
          <w:szCs w:val="22"/>
          <w:lang w:val="en-GB"/>
        </w:rPr>
        <w:t>1 = not confident at all and 5 = extremely confident</w:t>
      </w:r>
      <w:r w:rsidR="00941430" w:rsidRPr="00CB1990">
        <w:rPr>
          <w:rFonts w:ascii="Arboria-Book" w:hAnsi="Arboria-Book"/>
          <w:color w:val="000000"/>
          <w:sz w:val="22"/>
          <w:szCs w:val="22"/>
          <w:lang w:val="en-GB"/>
        </w:rPr>
        <w:br/>
      </w:r>
      <w:r w:rsidR="0010566F" w:rsidRPr="00CB1990">
        <w:rPr>
          <w:rFonts w:ascii="Segoe UI Symbol" w:eastAsia="Arial Unicode MS" w:hAnsi="Segoe UI Symbol" w:cs="Segoe UI Symbol"/>
          <w:sz w:val="22"/>
          <w:szCs w:val="22"/>
          <w:lang w:val="en-GB"/>
        </w:rPr>
        <w:t>☐</w:t>
      </w:r>
      <w:r w:rsidR="0010566F" w:rsidRPr="00CB1990">
        <w:rPr>
          <w:rFonts w:ascii="Arboria-Book" w:hAnsi="Arboria-Book"/>
          <w:sz w:val="22"/>
          <w:szCs w:val="22"/>
          <w:lang w:val="en-GB"/>
        </w:rPr>
        <w:t xml:space="preserve"> 1</w:t>
      </w:r>
      <w:r w:rsidR="0010566F" w:rsidRPr="00CB1990">
        <w:rPr>
          <w:rFonts w:ascii="Arboria-Book" w:eastAsia="Arial Unicode MS" w:hAnsi="Arboria-Book" w:cs="Arial Unicode MS"/>
          <w:sz w:val="22"/>
          <w:szCs w:val="22"/>
          <w:lang w:val="en-GB"/>
        </w:rPr>
        <w:t xml:space="preserve"> </w:t>
      </w:r>
      <w:r w:rsidR="0010566F" w:rsidRPr="00CB1990">
        <w:rPr>
          <w:rFonts w:ascii="Segoe UI Symbol" w:eastAsia="Arial Unicode MS" w:hAnsi="Segoe UI Symbol" w:cs="Segoe UI Symbol"/>
          <w:sz w:val="22"/>
          <w:szCs w:val="22"/>
          <w:lang w:val="en-GB"/>
        </w:rPr>
        <w:t>☐</w:t>
      </w:r>
      <w:r w:rsidR="0010566F" w:rsidRPr="00CB1990">
        <w:rPr>
          <w:rFonts w:ascii="Arboria-Book" w:hAnsi="Arboria-Book"/>
          <w:sz w:val="22"/>
          <w:szCs w:val="22"/>
          <w:lang w:val="en-GB"/>
        </w:rPr>
        <w:t xml:space="preserve"> 2</w:t>
      </w:r>
      <w:r w:rsidR="0010566F" w:rsidRPr="00CB1990">
        <w:rPr>
          <w:rFonts w:ascii="Arboria-Book" w:eastAsia="Arial Unicode MS" w:hAnsi="Arboria-Book" w:cs="Arial Unicode MS"/>
          <w:sz w:val="22"/>
          <w:szCs w:val="22"/>
          <w:lang w:val="en-GB"/>
        </w:rPr>
        <w:t xml:space="preserve"> </w:t>
      </w:r>
      <w:r w:rsidR="0010566F" w:rsidRPr="00CB1990">
        <w:rPr>
          <w:rFonts w:ascii="Segoe UI Symbol" w:eastAsia="Arial Unicode MS" w:hAnsi="Segoe UI Symbol" w:cs="Segoe UI Symbol"/>
          <w:sz w:val="22"/>
          <w:szCs w:val="22"/>
          <w:lang w:val="en-GB"/>
        </w:rPr>
        <w:t>☐</w:t>
      </w:r>
      <w:r w:rsidR="0010566F" w:rsidRPr="00CB1990">
        <w:rPr>
          <w:rFonts w:ascii="Arboria-Book" w:hAnsi="Arboria-Book"/>
          <w:sz w:val="22"/>
          <w:szCs w:val="22"/>
          <w:lang w:val="en-GB"/>
        </w:rPr>
        <w:t xml:space="preserve"> 3</w:t>
      </w:r>
      <w:r w:rsidR="0010566F" w:rsidRPr="00CB1990">
        <w:rPr>
          <w:rFonts w:ascii="Arboria-Book" w:eastAsia="Arial Unicode MS" w:hAnsi="Arboria-Book" w:cs="Arial Unicode MS"/>
          <w:sz w:val="22"/>
          <w:szCs w:val="22"/>
          <w:lang w:val="en-GB"/>
        </w:rPr>
        <w:t xml:space="preserve"> </w:t>
      </w:r>
      <w:r w:rsidR="0010566F" w:rsidRPr="00CB1990">
        <w:rPr>
          <w:rFonts w:ascii="Segoe UI Symbol" w:eastAsia="Arial Unicode MS" w:hAnsi="Segoe UI Symbol" w:cs="Segoe UI Symbol"/>
          <w:sz w:val="22"/>
          <w:szCs w:val="22"/>
          <w:lang w:val="en-GB"/>
        </w:rPr>
        <w:t>☐</w:t>
      </w:r>
      <w:r w:rsidR="0010566F" w:rsidRPr="00CB1990">
        <w:rPr>
          <w:rFonts w:ascii="Arboria-Book" w:hAnsi="Arboria-Book"/>
          <w:sz w:val="22"/>
          <w:szCs w:val="22"/>
          <w:lang w:val="en-GB"/>
        </w:rPr>
        <w:t xml:space="preserve"> 4</w:t>
      </w:r>
      <w:r w:rsidR="0010566F" w:rsidRPr="00CB1990">
        <w:rPr>
          <w:rFonts w:ascii="Arboria-Book" w:eastAsia="Arial Unicode MS" w:hAnsi="Arboria-Book" w:cs="Arial Unicode MS"/>
          <w:sz w:val="22"/>
          <w:szCs w:val="22"/>
          <w:lang w:val="en-GB"/>
        </w:rPr>
        <w:t xml:space="preserve"> </w:t>
      </w:r>
      <w:r w:rsidR="0010566F" w:rsidRPr="00CB1990">
        <w:rPr>
          <w:rFonts w:ascii="Segoe UI Symbol" w:eastAsia="Arial Unicode MS" w:hAnsi="Segoe UI Symbol" w:cs="Segoe UI Symbol"/>
          <w:sz w:val="22"/>
          <w:szCs w:val="22"/>
          <w:lang w:val="en-GB"/>
        </w:rPr>
        <w:t>☐</w:t>
      </w:r>
      <w:r w:rsidR="0010566F" w:rsidRPr="00CB1990">
        <w:rPr>
          <w:rFonts w:ascii="Arboria-Book" w:hAnsi="Arboria-Book"/>
          <w:sz w:val="22"/>
          <w:szCs w:val="22"/>
          <w:lang w:val="en-GB"/>
        </w:rPr>
        <w:t xml:space="preserve"> 5</w:t>
      </w:r>
    </w:p>
    <w:p w:rsidR="00CB1990" w:rsidRPr="00CB1990" w:rsidRDefault="00CB1990" w:rsidP="00A44A0D">
      <w:pPr>
        <w:pStyle w:val="Listenabsatz"/>
        <w:pBdr>
          <w:top w:val="nil"/>
          <w:left w:val="nil"/>
          <w:bottom w:val="nil"/>
          <w:right w:val="nil"/>
          <w:between w:val="nil"/>
        </w:pBdr>
        <w:spacing w:before="240" w:after="0" w:line="276" w:lineRule="auto"/>
        <w:ind w:left="360"/>
        <w:rPr>
          <w:rFonts w:ascii="Arboria-Book" w:hAnsi="Arboria-Book"/>
          <w:b/>
          <w:color w:val="000000"/>
          <w:sz w:val="22"/>
          <w:szCs w:val="22"/>
          <w:lang w:val="en-GB"/>
        </w:rPr>
      </w:pPr>
    </w:p>
    <w:p w:rsidR="00DC72F6" w:rsidRPr="00AD30C6" w:rsidRDefault="00CB1990" w:rsidP="00A44A0D">
      <w:pPr>
        <w:pStyle w:val="Listenabsatz"/>
        <w:numPr>
          <w:ilvl w:val="0"/>
          <w:numId w:val="5"/>
        </w:numPr>
        <w:pBdr>
          <w:top w:val="nil"/>
          <w:left w:val="nil"/>
          <w:bottom w:val="nil"/>
          <w:right w:val="nil"/>
          <w:between w:val="nil"/>
        </w:pBdr>
        <w:spacing w:before="240" w:line="276" w:lineRule="auto"/>
        <w:rPr>
          <w:rFonts w:ascii="Arboria-Book" w:hAnsi="Arboria-Book"/>
          <w:b/>
          <w:color w:val="000000"/>
          <w:sz w:val="22"/>
          <w:lang w:val="en-GB"/>
        </w:rPr>
      </w:pPr>
      <w:r w:rsidRPr="00AD30C6">
        <w:rPr>
          <w:rFonts w:ascii="Arboria-Book" w:hAnsi="Arboria-Book"/>
          <w:b/>
          <w:color w:val="000000"/>
          <w:sz w:val="22"/>
          <w:lang w:val="en-GB"/>
        </w:rPr>
        <w:t>Which topics were most useful for your work?</w:t>
      </w:r>
    </w:p>
    <w:tbl>
      <w:tblPr>
        <w:tblStyle w:val="Tabellenraster"/>
        <w:tblW w:w="0" w:type="auto"/>
        <w:tblLook w:val="04A0" w:firstRow="1" w:lastRow="0" w:firstColumn="1" w:lastColumn="0" w:noHBand="0" w:noVBand="1"/>
      </w:tblPr>
      <w:tblGrid>
        <w:gridCol w:w="9062"/>
      </w:tblGrid>
      <w:tr w:rsidR="00D97C4A" w:rsidRPr="00CB1990" w:rsidTr="00D97C4A">
        <w:tc>
          <w:tcPr>
            <w:tcW w:w="9062" w:type="dxa"/>
          </w:tcPr>
          <w:p w:rsidR="00D97C4A" w:rsidRPr="00CB1990" w:rsidRDefault="00D97C4A"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tc>
      </w:tr>
    </w:tbl>
    <w:p w:rsidR="00D97C4A" w:rsidRPr="00CB1990" w:rsidRDefault="00D97C4A" w:rsidP="00A44A0D">
      <w:pPr>
        <w:spacing w:line="276" w:lineRule="auto"/>
        <w:rPr>
          <w:rFonts w:ascii="Arboria-Book" w:hAnsi="Arboria-Book"/>
          <w:sz w:val="22"/>
          <w:szCs w:val="22"/>
          <w:lang w:val="en-GB"/>
        </w:rPr>
      </w:pPr>
    </w:p>
    <w:p w:rsidR="00D97C4A" w:rsidRPr="00CB1990" w:rsidRDefault="00CB1990" w:rsidP="00A44A0D">
      <w:pPr>
        <w:pStyle w:val="Listenabsatz"/>
        <w:numPr>
          <w:ilvl w:val="0"/>
          <w:numId w:val="5"/>
        </w:numPr>
        <w:spacing w:line="276" w:lineRule="auto"/>
        <w:rPr>
          <w:rFonts w:ascii="Arboria-Book" w:hAnsi="Arboria-Book"/>
          <w:sz w:val="22"/>
          <w:szCs w:val="22"/>
          <w:lang w:val="en-GB"/>
        </w:rPr>
      </w:pPr>
      <w:r w:rsidRPr="00CB1990">
        <w:rPr>
          <w:rFonts w:ascii="Arboria-Book" w:hAnsi="Arboria-Book"/>
          <w:b/>
          <w:color w:val="000000"/>
          <w:sz w:val="22"/>
          <w:szCs w:val="22"/>
          <w:lang w:val="en-GB"/>
        </w:rPr>
        <w:t>Which specific strategies or tools from the training do you plan to use?</w:t>
      </w:r>
    </w:p>
    <w:tbl>
      <w:tblPr>
        <w:tblStyle w:val="Tabellenraster"/>
        <w:tblW w:w="0" w:type="auto"/>
        <w:tblLook w:val="04A0" w:firstRow="1" w:lastRow="0" w:firstColumn="1" w:lastColumn="0" w:noHBand="0" w:noVBand="1"/>
      </w:tblPr>
      <w:tblGrid>
        <w:gridCol w:w="9062"/>
      </w:tblGrid>
      <w:tr w:rsidR="00D97C4A" w:rsidRPr="00CB1990" w:rsidTr="00BB2711">
        <w:tc>
          <w:tcPr>
            <w:tcW w:w="9062" w:type="dxa"/>
          </w:tcPr>
          <w:p w:rsidR="00D97C4A" w:rsidRPr="00CB1990" w:rsidRDefault="00D97C4A"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p w:rsidR="00F53B9E" w:rsidRPr="00CB1990" w:rsidRDefault="00F53B9E" w:rsidP="00A44A0D">
            <w:pPr>
              <w:spacing w:line="276" w:lineRule="auto"/>
              <w:rPr>
                <w:rFonts w:ascii="Arboria-Book" w:hAnsi="Arboria-Book"/>
                <w:sz w:val="22"/>
                <w:szCs w:val="22"/>
                <w:lang w:val="en-GB"/>
              </w:rPr>
            </w:pPr>
          </w:p>
          <w:p w:rsidR="00D97C4A" w:rsidRPr="00CB1990" w:rsidRDefault="00D97C4A" w:rsidP="00A44A0D">
            <w:pPr>
              <w:spacing w:line="276" w:lineRule="auto"/>
              <w:rPr>
                <w:rFonts w:ascii="Arboria-Book" w:hAnsi="Arboria-Book"/>
                <w:sz w:val="22"/>
                <w:szCs w:val="22"/>
                <w:lang w:val="en-GB"/>
              </w:rPr>
            </w:pPr>
          </w:p>
        </w:tc>
      </w:tr>
    </w:tbl>
    <w:p w:rsidR="00A44A0D" w:rsidRDefault="00A44A0D" w:rsidP="00A44A0D">
      <w:pPr>
        <w:spacing w:line="276" w:lineRule="auto"/>
        <w:rPr>
          <w:rFonts w:ascii="Arboria-Book" w:hAnsi="Arboria-Book"/>
          <w:sz w:val="22"/>
          <w:szCs w:val="22"/>
          <w:lang w:val="en-GB"/>
        </w:rPr>
      </w:pPr>
    </w:p>
    <w:p w:rsidR="00CB1990" w:rsidRPr="00A44A0D" w:rsidRDefault="00A44A0D" w:rsidP="00A44A0D">
      <w:pPr>
        <w:pBdr>
          <w:top w:val="nil"/>
          <w:left w:val="nil"/>
          <w:bottom w:val="nil"/>
          <w:right w:val="nil"/>
          <w:between w:val="nil"/>
        </w:pBdr>
        <w:spacing w:before="240" w:after="0" w:line="276" w:lineRule="auto"/>
        <w:rPr>
          <w:rFonts w:ascii="Arboria-Book" w:eastAsia="Arial Rounded" w:hAnsi="Arboria-Book" w:cs="Arial Rounded"/>
          <w:b/>
          <w:color w:val="312783"/>
          <w:lang w:val="en-GB"/>
        </w:rPr>
      </w:pPr>
      <w:r w:rsidRPr="00A44A0D">
        <w:rPr>
          <w:rFonts w:ascii="Arboria-Book" w:eastAsia="Arial Rounded" w:hAnsi="Arboria-Book" w:cs="Arial Rounded"/>
          <w:b/>
          <w:color w:val="312783"/>
          <w:lang w:val="en-GB"/>
        </w:rPr>
        <w:t>4. Training Delivery</w:t>
      </w:r>
    </w:p>
    <w:p w:rsidR="00CB1990" w:rsidRPr="00CB1990" w:rsidRDefault="00CB1990" w:rsidP="00A44A0D">
      <w:pPr>
        <w:pStyle w:val="Listenabsatz"/>
        <w:numPr>
          <w:ilvl w:val="0"/>
          <w:numId w:val="7"/>
        </w:numPr>
        <w:spacing w:line="276" w:lineRule="auto"/>
        <w:rPr>
          <w:rFonts w:ascii="Arboria-Book" w:hAnsi="Arboria-Book"/>
          <w:b/>
          <w:color w:val="000000"/>
          <w:sz w:val="22"/>
          <w:szCs w:val="22"/>
          <w:lang w:val="en-GB"/>
        </w:rPr>
      </w:pPr>
      <w:r w:rsidRPr="00CB1990">
        <w:rPr>
          <w:rFonts w:ascii="Arboria-Book" w:hAnsi="Arboria-Book"/>
          <w:b/>
          <w:color w:val="000000"/>
          <w:sz w:val="22"/>
          <w:szCs w:val="22"/>
          <w:lang w:val="en-GB"/>
        </w:rPr>
        <w:t>How clear and understandable were the presentations and theoretical input?</w:t>
      </w:r>
      <w:r>
        <w:rPr>
          <w:rFonts w:ascii="Arboria-Book" w:hAnsi="Arboria-Book"/>
          <w:b/>
          <w:color w:val="000000"/>
          <w:sz w:val="22"/>
          <w:szCs w:val="22"/>
          <w:lang w:val="en-GB"/>
        </w:rPr>
        <w:br/>
      </w:r>
      <w:r w:rsidRPr="00CB1990">
        <w:rPr>
          <w:rFonts w:ascii="Arboria-Book" w:hAnsi="Arboria-Book"/>
          <w:color w:val="000000"/>
          <w:sz w:val="22"/>
          <w:szCs w:val="22"/>
        </w:rPr>
        <w:t>1 = not understandable at all and 5 = extremely understandable</w:t>
      </w:r>
    </w:p>
    <w:p w:rsidR="0010566F" w:rsidRPr="00A44A0D" w:rsidRDefault="00CB1990" w:rsidP="00A44A0D">
      <w:pPr>
        <w:pStyle w:val="Listenabsatz"/>
        <w:pBdr>
          <w:top w:val="nil"/>
          <w:left w:val="nil"/>
          <w:bottom w:val="nil"/>
          <w:right w:val="nil"/>
          <w:between w:val="nil"/>
        </w:pBdr>
        <w:spacing w:before="240" w:after="0" w:line="276" w:lineRule="auto"/>
        <w:ind w:left="360"/>
        <w:rPr>
          <w:rFonts w:ascii="Arboria-Book" w:hAnsi="Arboria-Book"/>
          <w:color w:val="000000"/>
          <w:sz w:val="22"/>
          <w:lang w:val="de-DE"/>
        </w:rPr>
      </w:pPr>
      <w:r w:rsidRPr="00A44A0D">
        <w:rPr>
          <w:rFonts w:ascii="Segoe UI Symbol" w:hAnsi="Segoe UI Symbol" w:cs="Segoe UI Symbol"/>
          <w:color w:val="000000"/>
          <w:sz w:val="22"/>
          <w:lang w:val="de-DE"/>
        </w:rPr>
        <w:t>☐</w:t>
      </w:r>
      <w:r w:rsidRPr="00A44A0D">
        <w:rPr>
          <w:rFonts w:ascii="Arboria-Book" w:hAnsi="Arboria-Book"/>
          <w:color w:val="000000"/>
          <w:sz w:val="22"/>
          <w:lang w:val="de-DE"/>
        </w:rPr>
        <w:t xml:space="preserve"> 1 </w:t>
      </w:r>
      <w:r w:rsidRPr="00A44A0D">
        <w:rPr>
          <w:rFonts w:ascii="Segoe UI Symbol" w:hAnsi="Segoe UI Symbol" w:cs="Segoe UI Symbol"/>
          <w:color w:val="000000"/>
          <w:sz w:val="22"/>
          <w:lang w:val="de-DE"/>
        </w:rPr>
        <w:t>☐</w:t>
      </w:r>
      <w:r w:rsidRPr="00A44A0D">
        <w:rPr>
          <w:rFonts w:ascii="Arboria-Book" w:hAnsi="Arboria-Book"/>
          <w:color w:val="000000"/>
          <w:sz w:val="22"/>
          <w:lang w:val="de-DE"/>
        </w:rPr>
        <w:t xml:space="preserve"> 2 </w:t>
      </w:r>
      <w:r w:rsidRPr="00A44A0D">
        <w:rPr>
          <w:rFonts w:ascii="Segoe UI Symbol" w:hAnsi="Segoe UI Symbol" w:cs="Segoe UI Symbol"/>
          <w:color w:val="000000"/>
          <w:sz w:val="22"/>
          <w:lang w:val="de-DE"/>
        </w:rPr>
        <w:t>☐</w:t>
      </w:r>
      <w:r w:rsidRPr="00A44A0D">
        <w:rPr>
          <w:rFonts w:ascii="Arboria-Book" w:hAnsi="Arboria-Book"/>
          <w:color w:val="000000"/>
          <w:sz w:val="22"/>
          <w:lang w:val="de-DE"/>
        </w:rPr>
        <w:t xml:space="preserve"> 3 </w:t>
      </w:r>
      <w:r w:rsidRPr="00A44A0D">
        <w:rPr>
          <w:rFonts w:ascii="Segoe UI Symbol" w:hAnsi="Segoe UI Symbol" w:cs="Segoe UI Symbol"/>
          <w:color w:val="000000"/>
          <w:sz w:val="22"/>
          <w:lang w:val="de-DE"/>
        </w:rPr>
        <w:t>☐</w:t>
      </w:r>
      <w:r w:rsidRPr="00A44A0D">
        <w:rPr>
          <w:rFonts w:ascii="Arboria-Book" w:hAnsi="Arboria-Book"/>
          <w:color w:val="000000"/>
          <w:sz w:val="22"/>
          <w:lang w:val="de-DE"/>
        </w:rPr>
        <w:t xml:space="preserve"> 4 </w:t>
      </w:r>
      <w:r w:rsidRPr="00A44A0D">
        <w:rPr>
          <w:rFonts w:ascii="Segoe UI Symbol" w:hAnsi="Segoe UI Symbol" w:cs="Segoe UI Symbol"/>
          <w:color w:val="000000"/>
          <w:sz w:val="22"/>
          <w:lang w:val="de-DE"/>
        </w:rPr>
        <w:t>☐</w:t>
      </w:r>
      <w:r w:rsidRPr="00A44A0D">
        <w:rPr>
          <w:rFonts w:ascii="Arboria-Book" w:hAnsi="Arboria-Book"/>
          <w:color w:val="000000"/>
          <w:sz w:val="22"/>
          <w:lang w:val="de-DE"/>
        </w:rPr>
        <w:t xml:space="preserve"> 5</w:t>
      </w:r>
    </w:p>
    <w:p w:rsidR="00CB1990" w:rsidRPr="00A44A0D" w:rsidRDefault="00A44A0D" w:rsidP="00A44A0D">
      <w:pPr>
        <w:numPr>
          <w:ilvl w:val="0"/>
          <w:numId w:val="7"/>
        </w:numPr>
        <w:pBdr>
          <w:top w:val="nil"/>
          <w:left w:val="nil"/>
          <w:bottom w:val="nil"/>
          <w:right w:val="nil"/>
          <w:between w:val="nil"/>
        </w:pBdr>
        <w:spacing w:before="240" w:after="0" w:line="276" w:lineRule="auto"/>
        <w:rPr>
          <w:rFonts w:ascii="Arboria-Book" w:hAnsi="Arboria-Book"/>
          <w:color w:val="000000"/>
          <w:sz w:val="22"/>
          <w:lang w:val="de-DE"/>
        </w:rPr>
      </w:pPr>
      <w:r w:rsidRPr="00A44A0D">
        <w:rPr>
          <w:rFonts w:ascii="Arboria-Book" w:hAnsi="Arboria-Book"/>
          <w:b/>
          <w:color w:val="000000"/>
          <w:sz w:val="22"/>
          <w:lang w:val="en-GB"/>
        </w:rPr>
        <w:t>How would you rate the trainers’ knowledge of the subject?</w:t>
      </w:r>
      <w:r w:rsidR="009E0EF0" w:rsidRPr="00A44A0D">
        <w:rPr>
          <w:rFonts w:ascii="Arboria-Book" w:hAnsi="Arboria-Book"/>
          <w:color w:val="000000"/>
          <w:sz w:val="22"/>
          <w:lang w:val="en-GB"/>
        </w:rPr>
        <w:br/>
      </w:r>
      <w:r>
        <w:rPr>
          <w:rFonts w:ascii="Arboria-Book" w:hAnsi="Arboria-Book"/>
          <w:color w:val="000000"/>
          <w:sz w:val="22"/>
          <w:lang w:val="de-DE"/>
        </w:rPr>
        <w:t xml:space="preserve">1 = </w:t>
      </w:r>
      <w:proofErr w:type="spellStart"/>
      <w:r>
        <w:rPr>
          <w:rFonts w:ascii="Arboria-Book" w:hAnsi="Arboria-Book"/>
          <w:color w:val="000000"/>
          <w:sz w:val="22"/>
          <w:lang w:val="de-DE"/>
        </w:rPr>
        <w:t>very</w:t>
      </w:r>
      <w:proofErr w:type="spellEnd"/>
      <w:r>
        <w:rPr>
          <w:rFonts w:ascii="Arboria-Book" w:hAnsi="Arboria-Book"/>
          <w:color w:val="000000"/>
          <w:sz w:val="22"/>
          <w:lang w:val="de-DE"/>
        </w:rPr>
        <w:t xml:space="preserve"> </w:t>
      </w:r>
      <w:proofErr w:type="spellStart"/>
      <w:r>
        <w:rPr>
          <w:rFonts w:ascii="Arboria-Book" w:hAnsi="Arboria-Book"/>
          <w:color w:val="000000"/>
          <w:sz w:val="22"/>
          <w:lang w:val="de-DE"/>
        </w:rPr>
        <w:t>poor</w:t>
      </w:r>
      <w:proofErr w:type="spellEnd"/>
      <w:r>
        <w:rPr>
          <w:rFonts w:ascii="Arboria-Book" w:hAnsi="Arboria-Book"/>
          <w:color w:val="000000"/>
          <w:sz w:val="22"/>
          <w:lang w:val="de-DE"/>
        </w:rPr>
        <w:t xml:space="preserve"> </w:t>
      </w:r>
      <w:proofErr w:type="spellStart"/>
      <w:r>
        <w:rPr>
          <w:rFonts w:ascii="Arboria-Book" w:hAnsi="Arboria-Book"/>
          <w:color w:val="000000"/>
          <w:sz w:val="22"/>
          <w:lang w:val="de-DE"/>
        </w:rPr>
        <w:t>and</w:t>
      </w:r>
      <w:proofErr w:type="spellEnd"/>
      <w:r>
        <w:rPr>
          <w:rFonts w:ascii="Arboria-Book" w:hAnsi="Arboria-Book"/>
          <w:color w:val="000000"/>
          <w:sz w:val="22"/>
          <w:lang w:val="de-DE"/>
        </w:rPr>
        <w:t xml:space="preserve"> 5 = </w:t>
      </w:r>
      <w:proofErr w:type="spellStart"/>
      <w:r>
        <w:rPr>
          <w:rFonts w:ascii="Arboria-Book" w:hAnsi="Arboria-Book"/>
          <w:color w:val="000000"/>
          <w:sz w:val="22"/>
          <w:lang w:val="de-DE"/>
        </w:rPr>
        <w:t>e</w:t>
      </w:r>
      <w:r w:rsidRPr="00A44A0D">
        <w:rPr>
          <w:rFonts w:ascii="Arboria-Book" w:hAnsi="Arboria-Book"/>
          <w:color w:val="000000"/>
          <w:sz w:val="22"/>
          <w:lang w:val="de-DE"/>
        </w:rPr>
        <w:t>xcellent</w:t>
      </w:r>
      <w:proofErr w:type="spellEnd"/>
      <w:r>
        <w:rPr>
          <w:rFonts w:ascii="Arboria-Book" w:hAnsi="Arboria-Book"/>
          <w:color w:val="000000"/>
          <w:sz w:val="22"/>
          <w:lang w:val="de-DE"/>
        </w:rPr>
        <w:br/>
      </w:r>
      <w:r w:rsidR="00CB1990" w:rsidRPr="00A44A0D">
        <w:rPr>
          <w:rFonts w:ascii="Segoe UI Symbol" w:hAnsi="Segoe UI Symbol" w:cs="Segoe UI Symbol"/>
          <w:color w:val="000000"/>
          <w:sz w:val="22"/>
          <w:lang w:val="de-DE"/>
        </w:rPr>
        <w:t>☐</w:t>
      </w:r>
      <w:r w:rsidR="00CB1990" w:rsidRPr="00A44A0D">
        <w:rPr>
          <w:rFonts w:ascii="Arboria-Book" w:hAnsi="Arboria-Book"/>
          <w:color w:val="000000"/>
          <w:sz w:val="22"/>
          <w:lang w:val="de-DE"/>
        </w:rPr>
        <w:t xml:space="preserve"> 1 </w:t>
      </w:r>
      <w:r w:rsidR="00CB1990" w:rsidRPr="00A44A0D">
        <w:rPr>
          <w:rFonts w:ascii="Segoe UI Symbol" w:hAnsi="Segoe UI Symbol" w:cs="Segoe UI Symbol"/>
          <w:color w:val="000000"/>
          <w:sz w:val="22"/>
          <w:lang w:val="de-DE"/>
        </w:rPr>
        <w:t>☐</w:t>
      </w:r>
      <w:r w:rsidR="00CB1990" w:rsidRPr="00A44A0D">
        <w:rPr>
          <w:rFonts w:ascii="Arboria-Book" w:hAnsi="Arboria-Book"/>
          <w:color w:val="000000"/>
          <w:sz w:val="22"/>
          <w:lang w:val="de-DE"/>
        </w:rPr>
        <w:t xml:space="preserve"> 2 </w:t>
      </w:r>
      <w:r w:rsidR="00CB1990" w:rsidRPr="00A44A0D">
        <w:rPr>
          <w:rFonts w:ascii="Segoe UI Symbol" w:hAnsi="Segoe UI Symbol" w:cs="Segoe UI Symbol"/>
          <w:color w:val="000000"/>
          <w:sz w:val="22"/>
          <w:lang w:val="de-DE"/>
        </w:rPr>
        <w:t>☐</w:t>
      </w:r>
      <w:r w:rsidR="00CB1990" w:rsidRPr="00A44A0D">
        <w:rPr>
          <w:rFonts w:ascii="Arboria-Book" w:hAnsi="Arboria-Book"/>
          <w:color w:val="000000"/>
          <w:sz w:val="22"/>
          <w:lang w:val="de-DE"/>
        </w:rPr>
        <w:t xml:space="preserve"> 3 </w:t>
      </w:r>
      <w:r w:rsidR="00CB1990" w:rsidRPr="00A44A0D">
        <w:rPr>
          <w:rFonts w:ascii="Segoe UI Symbol" w:hAnsi="Segoe UI Symbol" w:cs="Segoe UI Symbol"/>
          <w:color w:val="000000"/>
          <w:sz w:val="22"/>
          <w:lang w:val="de-DE"/>
        </w:rPr>
        <w:t>☐</w:t>
      </w:r>
      <w:r w:rsidR="00CB1990" w:rsidRPr="00A44A0D">
        <w:rPr>
          <w:rFonts w:ascii="Arboria-Book" w:hAnsi="Arboria-Book"/>
          <w:color w:val="000000"/>
          <w:sz w:val="22"/>
          <w:lang w:val="de-DE"/>
        </w:rPr>
        <w:t xml:space="preserve"> 4 </w:t>
      </w:r>
      <w:r w:rsidR="00CB1990" w:rsidRPr="00A44A0D">
        <w:rPr>
          <w:rFonts w:ascii="Segoe UI Symbol" w:hAnsi="Segoe UI Symbol" w:cs="Segoe UI Symbol"/>
          <w:color w:val="000000"/>
          <w:sz w:val="22"/>
          <w:lang w:val="de-DE"/>
        </w:rPr>
        <w:t>☐</w:t>
      </w:r>
      <w:r w:rsidR="00CB1990" w:rsidRPr="00A44A0D">
        <w:rPr>
          <w:rFonts w:ascii="Arboria-Book" w:hAnsi="Arboria-Book"/>
          <w:color w:val="000000"/>
          <w:sz w:val="22"/>
          <w:lang w:val="de-DE"/>
        </w:rPr>
        <w:t xml:space="preserve"> 5</w:t>
      </w:r>
      <w:r w:rsidR="00DB698D">
        <w:rPr>
          <w:rFonts w:ascii="Arboria-Book" w:hAnsi="Arboria-Book"/>
          <w:color w:val="000000"/>
          <w:sz w:val="22"/>
          <w:lang w:val="de-DE"/>
        </w:rPr>
        <w:br/>
      </w:r>
    </w:p>
    <w:p w:rsidR="00A44A0D" w:rsidRPr="00DB698D" w:rsidRDefault="00A44A0D" w:rsidP="00DB698D">
      <w:pPr>
        <w:numPr>
          <w:ilvl w:val="0"/>
          <w:numId w:val="7"/>
        </w:numPr>
        <w:pBdr>
          <w:top w:val="nil"/>
          <w:left w:val="nil"/>
          <w:bottom w:val="nil"/>
          <w:right w:val="nil"/>
          <w:between w:val="nil"/>
        </w:pBdr>
        <w:spacing w:before="240" w:after="0" w:line="276" w:lineRule="auto"/>
        <w:rPr>
          <w:rFonts w:ascii="Arboria-Book" w:hAnsi="Arboria-Book"/>
          <w:color w:val="000000"/>
          <w:sz w:val="22"/>
          <w:lang w:val="en-GB"/>
        </w:rPr>
      </w:pPr>
      <w:r w:rsidRPr="00A44A0D">
        <w:rPr>
          <w:rFonts w:ascii="Arboria-Book" w:hAnsi="Arboria-Book"/>
          <w:b/>
          <w:color w:val="000000"/>
          <w:sz w:val="22"/>
          <w:lang w:val="en-GB"/>
        </w:rPr>
        <w:lastRenderedPageBreak/>
        <w:t>Did the training methods (e.</w:t>
      </w:r>
      <w:r w:rsidRPr="00DB698D">
        <w:rPr>
          <w:rFonts w:ascii="Arboria-Book" w:hAnsi="Arboria-Book"/>
          <w:b/>
          <w:color w:val="000000"/>
          <w:sz w:val="22"/>
          <w:lang w:val="en-GB"/>
        </w:rPr>
        <w:t>g., discussions, group</w:t>
      </w:r>
      <w:r w:rsidR="00DB698D" w:rsidRPr="00DB698D">
        <w:rPr>
          <w:rFonts w:ascii="Arboria-Book" w:hAnsi="Arboria-Book"/>
          <w:b/>
          <w:color w:val="000000"/>
          <w:sz w:val="22"/>
          <w:lang w:val="en-GB"/>
        </w:rPr>
        <w:t xml:space="preserve"> work, examples) help you learn </w:t>
      </w:r>
      <w:r w:rsidRPr="00DB698D">
        <w:rPr>
          <w:rFonts w:ascii="Arboria-Book" w:hAnsi="Arboria-Book"/>
          <w:b/>
          <w:color w:val="000000"/>
          <w:sz w:val="22"/>
          <w:lang w:val="en-GB"/>
        </w:rPr>
        <w:t>effectively?</w:t>
      </w:r>
      <w:r w:rsidR="00941430" w:rsidRPr="00DB698D">
        <w:rPr>
          <w:rFonts w:ascii="Arboria-Book" w:hAnsi="Arboria-Book"/>
          <w:color w:val="000000"/>
          <w:sz w:val="22"/>
          <w:lang w:val="en-GB"/>
        </w:rPr>
        <w:br/>
      </w:r>
      <w:r w:rsidR="00941430" w:rsidRPr="00DB698D">
        <w:rPr>
          <w:rFonts w:ascii="Segoe UI Symbol" w:hAnsi="Segoe UI Symbol" w:cs="Segoe UI Symbol"/>
          <w:color w:val="000000"/>
          <w:sz w:val="22"/>
          <w:lang w:val="en-GB"/>
        </w:rPr>
        <w:t>☐</w:t>
      </w:r>
      <w:r w:rsidRPr="00DB698D">
        <w:rPr>
          <w:rFonts w:ascii="Arboria-Book" w:hAnsi="Arboria-Book"/>
          <w:color w:val="000000"/>
          <w:sz w:val="22"/>
          <w:lang w:val="en-GB"/>
        </w:rPr>
        <w:t xml:space="preserve"> Yes </w:t>
      </w:r>
      <w:r w:rsidR="00941430" w:rsidRPr="00DB698D">
        <w:rPr>
          <w:rFonts w:ascii="Segoe UI Symbol" w:hAnsi="Segoe UI Symbol" w:cs="Segoe UI Symbol"/>
          <w:color w:val="000000"/>
          <w:sz w:val="22"/>
          <w:lang w:val="en-GB"/>
        </w:rPr>
        <w:t>☐</w:t>
      </w:r>
      <w:r w:rsidR="00941430" w:rsidRPr="00DB698D">
        <w:rPr>
          <w:rFonts w:ascii="Arboria-Book" w:hAnsi="Arboria-Book"/>
          <w:color w:val="000000"/>
          <w:sz w:val="22"/>
          <w:lang w:val="en-GB"/>
        </w:rPr>
        <w:t xml:space="preserve"> </w:t>
      </w:r>
      <w:r w:rsidRPr="00DB698D">
        <w:rPr>
          <w:rFonts w:ascii="Arboria-Book" w:hAnsi="Arboria-Book"/>
          <w:color w:val="000000"/>
          <w:sz w:val="22"/>
          <w:lang w:val="en-GB"/>
        </w:rPr>
        <w:t>No:</w:t>
      </w:r>
      <w:r w:rsidR="00941430" w:rsidRPr="00DB698D">
        <w:rPr>
          <w:rFonts w:ascii="Arboria-Book" w:hAnsi="Arboria-Book"/>
          <w:color w:val="000000"/>
          <w:sz w:val="22"/>
          <w:lang w:val="en-GB"/>
        </w:rPr>
        <w:t>: ________________________________________________</w:t>
      </w:r>
      <w:r w:rsidR="00F53B9E" w:rsidRPr="00DB698D">
        <w:rPr>
          <w:rFonts w:ascii="Arboria-Book" w:hAnsi="Arboria-Book"/>
          <w:color w:val="000000"/>
          <w:sz w:val="22"/>
          <w:lang w:val="en-GB"/>
        </w:rPr>
        <w:br/>
      </w:r>
    </w:p>
    <w:p w:rsidR="00A44A0D" w:rsidRDefault="00A44A0D" w:rsidP="00A44A0D">
      <w:pPr>
        <w:pBdr>
          <w:top w:val="nil"/>
          <w:left w:val="nil"/>
          <w:bottom w:val="nil"/>
          <w:right w:val="nil"/>
          <w:between w:val="nil"/>
        </w:pBdr>
        <w:spacing w:before="240" w:after="0" w:line="276" w:lineRule="auto"/>
        <w:rPr>
          <w:rFonts w:ascii="Arboria-Book" w:hAnsi="Arboria-Book"/>
          <w:color w:val="000000"/>
          <w:sz w:val="22"/>
          <w:lang w:val="en-GB"/>
        </w:rPr>
      </w:pPr>
      <w:r w:rsidRPr="00A44A0D">
        <w:rPr>
          <w:rFonts w:ascii="Arboria-Book" w:eastAsia="Arial Rounded" w:hAnsi="Arboria-Book" w:cs="Arial Rounded"/>
          <w:b/>
          <w:color w:val="312783"/>
          <w:lang w:val="en-GB"/>
        </w:rPr>
        <w:t>5. Logistics &amp; Organization</w:t>
      </w:r>
    </w:p>
    <w:p w:rsidR="0010566F" w:rsidRPr="00A44A0D" w:rsidRDefault="00A44A0D" w:rsidP="00A44A0D">
      <w:pPr>
        <w:pStyle w:val="Listenabsatz"/>
        <w:numPr>
          <w:ilvl w:val="0"/>
          <w:numId w:val="7"/>
        </w:numPr>
        <w:pBdr>
          <w:top w:val="nil"/>
          <w:left w:val="nil"/>
          <w:bottom w:val="nil"/>
          <w:right w:val="nil"/>
          <w:between w:val="nil"/>
        </w:pBdr>
        <w:spacing w:before="240" w:after="0" w:line="276" w:lineRule="auto"/>
        <w:rPr>
          <w:rFonts w:ascii="Arboria-Book" w:hAnsi="Arboria-Book"/>
          <w:color w:val="000000"/>
          <w:sz w:val="22"/>
          <w:lang w:val="en-GB"/>
        </w:rPr>
      </w:pPr>
      <w:r w:rsidRPr="00A44A0D">
        <w:rPr>
          <w:rFonts w:ascii="Arboria-Book" w:hAnsi="Arboria-Book"/>
          <w:b/>
          <w:color w:val="000000"/>
          <w:sz w:val="22"/>
          <w:szCs w:val="22"/>
          <w:lang w:val="en-GB"/>
        </w:rPr>
        <w:t xml:space="preserve">How would you rate the overall organization of the training (venue, timing, materials)? </w:t>
      </w:r>
      <w:r w:rsidRPr="00A44A0D">
        <w:rPr>
          <w:rFonts w:ascii="Arboria-Book" w:hAnsi="Arboria-Book"/>
          <w:color w:val="000000"/>
          <w:sz w:val="22"/>
          <w:szCs w:val="22"/>
          <w:lang w:val="en-GB"/>
        </w:rPr>
        <w:t>1 = very poor and 5 = excellent</w:t>
      </w:r>
      <w:r w:rsidR="00941430" w:rsidRPr="00A44A0D">
        <w:rPr>
          <w:rFonts w:ascii="Arboria-Book" w:hAnsi="Arboria-Book"/>
          <w:b/>
          <w:color w:val="000000"/>
          <w:sz w:val="22"/>
          <w:szCs w:val="22"/>
          <w:lang w:val="en-GB"/>
        </w:rPr>
        <w:br/>
      </w:r>
      <w:r w:rsidR="0010566F" w:rsidRPr="00A44A0D">
        <w:rPr>
          <w:rFonts w:ascii="Segoe UI Symbol" w:hAnsi="Segoe UI Symbol" w:cs="Segoe UI Symbol"/>
          <w:color w:val="000000"/>
          <w:sz w:val="22"/>
          <w:szCs w:val="22"/>
          <w:lang w:val="en-GB"/>
        </w:rPr>
        <w:t>☐</w:t>
      </w:r>
      <w:r w:rsidR="0010566F" w:rsidRPr="00A44A0D">
        <w:rPr>
          <w:rFonts w:ascii="Arboria-Book" w:hAnsi="Arboria-Book"/>
          <w:color w:val="000000"/>
          <w:sz w:val="22"/>
          <w:szCs w:val="22"/>
          <w:lang w:val="en-GB"/>
        </w:rPr>
        <w:t xml:space="preserve"> 1 </w:t>
      </w:r>
      <w:r w:rsidR="0010566F" w:rsidRPr="00A44A0D">
        <w:rPr>
          <w:rFonts w:ascii="Segoe UI Symbol" w:hAnsi="Segoe UI Symbol" w:cs="Segoe UI Symbol"/>
          <w:color w:val="000000"/>
          <w:sz w:val="22"/>
          <w:szCs w:val="22"/>
          <w:lang w:val="en-GB"/>
        </w:rPr>
        <w:t>☐</w:t>
      </w:r>
      <w:r w:rsidR="0010566F" w:rsidRPr="00A44A0D">
        <w:rPr>
          <w:rFonts w:ascii="Arboria-Book" w:hAnsi="Arboria-Book"/>
          <w:color w:val="000000"/>
          <w:sz w:val="22"/>
          <w:szCs w:val="22"/>
          <w:lang w:val="en-GB"/>
        </w:rPr>
        <w:t xml:space="preserve"> 2 </w:t>
      </w:r>
      <w:r w:rsidR="0010566F" w:rsidRPr="00A44A0D">
        <w:rPr>
          <w:rFonts w:ascii="Segoe UI Symbol" w:hAnsi="Segoe UI Symbol" w:cs="Segoe UI Symbol"/>
          <w:color w:val="000000"/>
          <w:sz w:val="22"/>
          <w:szCs w:val="22"/>
          <w:lang w:val="en-GB"/>
        </w:rPr>
        <w:t>☐</w:t>
      </w:r>
      <w:r w:rsidR="0010566F" w:rsidRPr="00A44A0D">
        <w:rPr>
          <w:rFonts w:ascii="Arboria-Book" w:hAnsi="Arboria-Book"/>
          <w:color w:val="000000"/>
          <w:sz w:val="22"/>
          <w:szCs w:val="22"/>
          <w:lang w:val="en-GB"/>
        </w:rPr>
        <w:t xml:space="preserve"> 3 </w:t>
      </w:r>
      <w:r w:rsidR="0010566F" w:rsidRPr="00A44A0D">
        <w:rPr>
          <w:rFonts w:ascii="Segoe UI Symbol" w:hAnsi="Segoe UI Symbol" w:cs="Segoe UI Symbol"/>
          <w:color w:val="000000"/>
          <w:sz w:val="22"/>
          <w:szCs w:val="22"/>
          <w:lang w:val="en-GB"/>
        </w:rPr>
        <w:t>☐</w:t>
      </w:r>
      <w:r w:rsidR="0010566F" w:rsidRPr="00A44A0D">
        <w:rPr>
          <w:rFonts w:ascii="Arboria-Book" w:hAnsi="Arboria-Book"/>
          <w:color w:val="000000"/>
          <w:sz w:val="22"/>
          <w:szCs w:val="22"/>
          <w:lang w:val="en-GB"/>
        </w:rPr>
        <w:t xml:space="preserve"> 4 </w:t>
      </w:r>
      <w:r w:rsidR="0010566F" w:rsidRPr="00A44A0D">
        <w:rPr>
          <w:rFonts w:ascii="Segoe UI Symbol" w:hAnsi="Segoe UI Symbol" w:cs="Segoe UI Symbol"/>
          <w:color w:val="000000"/>
          <w:sz w:val="22"/>
          <w:szCs w:val="22"/>
          <w:lang w:val="en-GB"/>
        </w:rPr>
        <w:t>☐</w:t>
      </w:r>
      <w:r w:rsidR="0010566F" w:rsidRPr="00A44A0D">
        <w:rPr>
          <w:rFonts w:ascii="Arboria-Book" w:hAnsi="Arboria-Book"/>
          <w:color w:val="000000"/>
          <w:sz w:val="22"/>
          <w:szCs w:val="22"/>
          <w:lang w:val="en-GB"/>
        </w:rPr>
        <w:t xml:space="preserve"> 5</w:t>
      </w:r>
      <w:r>
        <w:rPr>
          <w:rFonts w:ascii="Arboria-Book" w:hAnsi="Arboria-Book"/>
          <w:color w:val="000000"/>
          <w:sz w:val="22"/>
          <w:szCs w:val="22"/>
          <w:lang w:val="en-GB"/>
        </w:rPr>
        <w:br/>
      </w:r>
    </w:p>
    <w:p w:rsidR="0010566F" w:rsidRPr="00D200A0" w:rsidRDefault="00A44A0D" w:rsidP="00A44A0D">
      <w:pPr>
        <w:pStyle w:val="Listenabsatz"/>
        <w:numPr>
          <w:ilvl w:val="0"/>
          <w:numId w:val="7"/>
        </w:numPr>
        <w:pBdr>
          <w:top w:val="nil"/>
          <w:left w:val="nil"/>
          <w:bottom w:val="nil"/>
          <w:right w:val="nil"/>
          <w:between w:val="nil"/>
        </w:pBdr>
        <w:spacing w:before="240" w:after="0" w:line="276" w:lineRule="auto"/>
        <w:rPr>
          <w:rFonts w:ascii="Arboria-Book" w:hAnsi="Arboria-Book"/>
          <w:b/>
          <w:color w:val="000000"/>
          <w:sz w:val="22"/>
          <w:szCs w:val="22"/>
          <w:lang w:val="en-GB"/>
        </w:rPr>
      </w:pPr>
      <w:r w:rsidRPr="00A44A0D">
        <w:rPr>
          <w:rFonts w:ascii="Arboria-Book" w:hAnsi="Arboria-Book"/>
          <w:b/>
          <w:color w:val="000000"/>
          <w:sz w:val="22"/>
          <w:szCs w:val="22"/>
          <w:lang w:val="en-GB"/>
        </w:rPr>
        <w:t xml:space="preserve">Was the duration of the training sufficient? </w:t>
      </w:r>
      <w:r w:rsidRPr="00A44A0D">
        <w:rPr>
          <w:rFonts w:ascii="Arboria-Book" w:hAnsi="Arboria-Book"/>
          <w:b/>
          <w:color w:val="000000"/>
          <w:sz w:val="22"/>
          <w:szCs w:val="22"/>
          <w:lang w:val="en-GB"/>
        </w:rPr>
        <w:br/>
      </w:r>
      <w:r w:rsidRPr="00A44A0D">
        <w:rPr>
          <w:rFonts w:ascii="Segoe UI Symbol" w:hAnsi="Segoe UI Symbol" w:cs="Segoe UI Symbol"/>
          <w:color w:val="000000"/>
          <w:sz w:val="22"/>
          <w:szCs w:val="22"/>
          <w:lang w:val="en-GB"/>
        </w:rPr>
        <w:t>☐</w:t>
      </w:r>
      <w:r w:rsidRPr="00A44A0D">
        <w:rPr>
          <w:rFonts w:ascii="Arboria-Book" w:hAnsi="Arboria-Book"/>
          <w:color w:val="000000"/>
          <w:sz w:val="22"/>
          <w:szCs w:val="22"/>
          <w:lang w:val="en-GB"/>
        </w:rPr>
        <w:t xml:space="preserve"> Too short   </w:t>
      </w:r>
      <w:r w:rsidRPr="00A44A0D">
        <w:rPr>
          <w:rFonts w:ascii="Segoe UI Symbol" w:hAnsi="Segoe UI Symbol" w:cs="Segoe UI Symbol"/>
          <w:color w:val="000000"/>
          <w:sz w:val="22"/>
          <w:szCs w:val="22"/>
          <w:lang w:val="en-GB"/>
        </w:rPr>
        <w:t>☐</w:t>
      </w:r>
      <w:r w:rsidRPr="00A44A0D">
        <w:rPr>
          <w:rFonts w:ascii="Arboria-Book" w:hAnsi="Arboria-Book"/>
          <w:color w:val="000000"/>
          <w:sz w:val="22"/>
          <w:szCs w:val="22"/>
          <w:lang w:val="en-GB"/>
        </w:rPr>
        <w:t xml:space="preserve"> Just right   </w:t>
      </w:r>
      <w:r w:rsidRPr="00A44A0D">
        <w:rPr>
          <w:rFonts w:ascii="Segoe UI Symbol" w:hAnsi="Segoe UI Symbol" w:cs="Segoe UI Symbol"/>
          <w:color w:val="000000"/>
          <w:sz w:val="22"/>
          <w:szCs w:val="22"/>
          <w:lang w:val="en-GB"/>
        </w:rPr>
        <w:t>☐</w:t>
      </w:r>
      <w:r w:rsidRPr="00A44A0D">
        <w:rPr>
          <w:rFonts w:ascii="Arboria-Book" w:hAnsi="Arboria-Book"/>
          <w:color w:val="000000"/>
          <w:sz w:val="22"/>
          <w:szCs w:val="22"/>
          <w:lang w:val="en-GB"/>
        </w:rPr>
        <w:t xml:space="preserve"> Too long</w:t>
      </w:r>
    </w:p>
    <w:p w:rsidR="00D200A0" w:rsidRPr="00A44A0D" w:rsidRDefault="00D200A0" w:rsidP="00D200A0">
      <w:pPr>
        <w:pStyle w:val="Listenabsatz"/>
        <w:pBdr>
          <w:top w:val="nil"/>
          <w:left w:val="nil"/>
          <w:bottom w:val="nil"/>
          <w:right w:val="nil"/>
          <w:between w:val="nil"/>
        </w:pBdr>
        <w:spacing w:before="240" w:after="0" w:line="276" w:lineRule="auto"/>
        <w:ind w:left="360"/>
        <w:rPr>
          <w:rFonts w:ascii="Arboria-Book" w:hAnsi="Arboria-Book"/>
          <w:b/>
          <w:color w:val="000000"/>
          <w:sz w:val="22"/>
          <w:szCs w:val="22"/>
          <w:lang w:val="en-GB"/>
        </w:rPr>
      </w:pPr>
    </w:p>
    <w:p w:rsidR="00A44A0D" w:rsidRPr="00A44A0D" w:rsidRDefault="00A44A0D" w:rsidP="00A44A0D">
      <w:pPr>
        <w:pBdr>
          <w:top w:val="nil"/>
          <w:left w:val="nil"/>
          <w:bottom w:val="nil"/>
          <w:right w:val="nil"/>
          <w:between w:val="nil"/>
        </w:pBdr>
        <w:spacing w:before="240" w:after="0" w:line="276" w:lineRule="auto"/>
        <w:rPr>
          <w:rFonts w:ascii="Arboria-Book" w:eastAsia="Arial Rounded" w:hAnsi="Arboria-Book" w:cs="Arial Rounded"/>
          <w:b/>
          <w:color w:val="312783"/>
          <w:sz w:val="22"/>
          <w:szCs w:val="22"/>
          <w:lang w:val="en-GB"/>
        </w:rPr>
      </w:pPr>
      <w:r w:rsidRPr="00A44A0D">
        <w:rPr>
          <w:rFonts w:ascii="Arboria-Book" w:eastAsia="Arial Rounded" w:hAnsi="Arboria-Book" w:cs="Arial Rounded"/>
          <w:b/>
          <w:color w:val="312783"/>
          <w:lang w:val="en-GB"/>
        </w:rPr>
        <w:t>6. Overall Satisfaction</w:t>
      </w:r>
    </w:p>
    <w:p w:rsidR="00F53B9E" w:rsidRPr="00A44A0D" w:rsidRDefault="00A44A0D" w:rsidP="00A44A0D">
      <w:pPr>
        <w:pStyle w:val="Listenabsatz"/>
        <w:numPr>
          <w:ilvl w:val="0"/>
          <w:numId w:val="5"/>
        </w:numPr>
        <w:spacing w:line="276" w:lineRule="auto"/>
        <w:rPr>
          <w:rFonts w:ascii="Arboria-Book" w:hAnsi="Arboria-Book"/>
          <w:color w:val="000000"/>
          <w:sz w:val="22"/>
          <w:szCs w:val="22"/>
          <w:lang w:val="en-GB"/>
        </w:rPr>
      </w:pPr>
      <w:r w:rsidRPr="00A44A0D">
        <w:rPr>
          <w:rFonts w:ascii="Arboria-Book" w:hAnsi="Arboria-Book"/>
          <w:b/>
          <w:color w:val="000000"/>
          <w:sz w:val="22"/>
          <w:szCs w:val="22"/>
          <w:lang w:val="en-GB"/>
        </w:rPr>
        <w:t>How satisfied are you with the overall training?</w:t>
      </w:r>
      <w:r w:rsidR="00941430" w:rsidRPr="00A44A0D">
        <w:rPr>
          <w:rFonts w:ascii="Segoe UI Symbol" w:hAnsi="Segoe UI Symbol" w:cs="Segoe UI Symbol"/>
          <w:color w:val="000000"/>
          <w:sz w:val="22"/>
          <w:szCs w:val="22"/>
          <w:lang w:val="en-GB"/>
        </w:rPr>
        <w:br/>
      </w:r>
      <w:r w:rsidRPr="00A44A0D">
        <w:rPr>
          <w:rFonts w:ascii="Arboria-Book" w:hAnsi="Arboria-Book"/>
          <w:color w:val="000000"/>
          <w:sz w:val="22"/>
          <w:szCs w:val="22"/>
          <w:lang w:val="en-GB"/>
        </w:rPr>
        <w:t>1 = not at all satisfied and 5 = extremely satisfied</w:t>
      </w:r>
      <w:r w:rsidR="00941430" w:rsidRPr="00A44A0D">
        <w:rPr>
          <w:rFonts w:ascii="Arboria-Book" w:hAnsi="Arboria-Book"/>
          <w:color w:val="000000"/>
          <w:sz w:val="22"/>
          <w:szCs w:val="22"/>
          <w:lang w:val="en-GB"/>
        </w:rPr>
        <w:br/>
      </w:r>
      <w:r w:rsidR="0010566F" w:rsidRPr="00A44A0D">
        <w:rPr>
          <w:rFonts w:ascii="Segoe UI Symbol" w:eastAsia="Arial Unicode MS" w:hAnsi="Segoe UI Symbol" w:cs="Segoe UI Symbol"/>
          <w:color w:val="000000"/>
          <w:sz w:val="22"/>
          <w:szCs w:val="22"/>
          <w:lang w:val="en-GB"/>
        </w:rPr>
        <w:t>☐</w:t>
      </w:r>
      <w:r w:rsidR="0010566F" w:rsidRPr="00A44A0D">
        <w:rPr>
          <w:rFonts w:ascii="Arboria-Book" w:hAnsi="Arboria-Book"/>
          <w:color w:val="000000"/>
          <w:sz w:val="22"/>
          <w:szCs w:val="22"/>
          <w:lang w:val="en-GB"/>
        </w:rPr>
        <w:t xml:space="preserve"> 1 </w:t>
      </w:r>
      <w:r w:rsidR="0010566F" w:rsidRPr="00A44A0D">
        <w:rPr>
          <w:rFonts w:ascii="Segoe UI Symbol" w:eastAsia="Arial Unicode MS" w:hAnsi="Segoe UI Symbol" w:cs="Segoe UI Symbol"/>
          <w:color w:val="000000"/>
          <w:sz w:val="22"/>
          <w:szCs w:val="22"/>
          <w:lang w:val="en-GB"/>
        </w:rPr>
        <w:t>☐</w:t>
      </w:r>
      <w:r w:rsidR="0010566F" w:rsidRPr="00A44A0D">
        <w:rPr>
          <w:rFonts w:ascii="Arboria-Book" w:hAnsi="Arboria-Book"/>
          <w:color w:val="000000"/>
          <w:sz w:val="22"/>
          <w:szCs w:val="22"/>
          <w:lang w:val="en-GB"/>
        </w:rPr>
        <w:t xml:space="preserve"> 2</w:t>
      </w:r>
      <w:r w:rsidR="0010566F" w:rsidRPr="00A44A0D">
        <w:rPr>
          <w:rFonts w:ascii="Arboria-Book" w:eastAsia="Arial Unicode MS" w:hAnsi="Arboria-Book" w:cs="Arial Unicode MS"/>
          <w:color w:val="000000"/>
          <w:sz w:val="22"/>
          <w:szCs w:val="22"/>
          <w:lang w:val="en-GB"/>
        </w:rPr>
        <w:t xml:space="preserve"> </w:t>
      </w:r>
      <w:r w:rsidR="0010566F" w:rsidRPr="00A44A0D">
        <w:rPr>
          <w:rFonts w:ascii="Segoe UI Symbol" w:eastAsia="Arial Unicode MS" w:hAnsi="Segoe UI Symbol" w:cs="Segoe UI Symbol"/>
          <w:color w:val="000000"/>
          <w:sz w:val="22"/>
          <w:szCs w:val="22"/>
          <w:lang w:val="en-GB"/>
        </w:rPr>
        <w:t>☐</w:t>
      </w:r>
      <w:r w:rsidR="0010566F" w:rsidRPr="00A44A0D">
        <w:rPr>
          <w:rFonts w:ascii="Arboria-Book" w:hAnsi="Arboria-Book"/>
          <w:color w:val="000000"/>
          <w:sz w:val="22"/>
          <w:szCs w:val="22"/>
          <w:lang w:val="en-GB"/>
        </w:rPr>
        <w:t xml:space="preserve"> 3</w:t>
      </w:r>
      <w:r w:rsidR="0010566F" w:rsidRPr="00A44A0D">
        <w:rPr>
          <w:rFonts w:ascii="Arboria-Book" w:eastAsia="Arial Unicode MS" w:hAnsi="Arboria-Book" w:cs="Arial Unicode MS"/>
          <w:color w:val="000000"/>
          <w:sz w:val="22"/>
          <w:szCs w:val="22"/>
          <w:lang w:val="en-GB"/>
        </w:rPr>
        <w:t xml:space="preserve"> </w:t>
      </w:r>
      <w:r w:rsidR="0010566F" w:rsidRPr="00A44A0D">
        <w:rPr>
          <w:rFonts w:ascii="Segoe UI Symbol" w:eastAsia="Arial Unicode MS" w:hAnsi="Segoe UI Symbol" w:cs="Segoe UI Symbol"/>
          <w:color w:val="000000"/>
          <w:sz w:val="22"/>
          <w:szCs w:val="22"/>
          <w:lang w:val="en-GB"/>
        </w:rPr>
        <w:t>☐</w:t>
      </w:r>
      <w:r w:rsidR="0010566F" w:rsidRPr="00A44A0D">
        <w:rPr>
          <w:rFonts w:ascii="Arboria-Book" w:hAnsi="Arboria-Book"/>
          <w:color w:val="000000"/>
          <w:sz w:val="22"/>
          <w:szCs w:val="22"/>
          <w:lang w:val="en-GB"/>
        </w:rPr>
        <w:t xml:space="preserve"> 4</w:t>
      </w:r>
      <w:r w:rsidR="0010566F" w:rsidRPr="00A44A0D">
        <w:rPr>
          <w:rFonts w:ascii="Arboria-Book" w:eastAsia="Arial Unicode MS" w:hAnsi="Arboria-Book" w:cs="Arial Unicode MS"/>
          <w:color w:val="000000"/>
          <w:sz w:val="22"/>
          <w:szCs w:val="22"/>
          <w:lang w:val="en-GB"/>
        </w:rPr>
        <w:t xml:space="preserve"> </w:t>
      </w:r>
      <w:r w:rsidR="0010566F" w:rsidRPr="00A44A0D">
        <w:rPr>
          <w:rFonts w:ascii="Segoe UI Symbol" w:eastAsia="Arial Unicode MS" w:hAnsi="Segoe UI Symbol" w:cs="Segoe UI Symbol"/>
          <w:color w:val="000000"/>
          <w:sz w:val="22"/>
          <w:szCs w:val="22"/>
          <w:lang w:val="en-GB"/>
        </w:rPr>
        <w:t>☐</w:t>
      </w:r>
      <w:r w:rsidR="0010566F" w:rsidRPr="00A44A0D">
        <w:rPr>
          <w:rFonts w:ascii="Arboria-Book" w:hAnsi="Arboria-Book"/>
          <w:color w:val="000000"/>
          <w:sz w:val="22"/>
          <w:szCs w:val="22"/>
          <w:lang w:val="en-GB"/>
        </w:rPr>
        <w:t xml:space="preserve"> 5</w:t>
      </w:r>
      <w:r w:rsidR="00F53B9E" w:rsidRPr="00A44A0D">
        <w:rPr>
          <w:rFonts w:ascii="Arboria-Book" w:hAnsi="Arboria-Book"/>
          <w:color w:val="000000"/>
          <w:sz w:val="22"/>
          <w:szCs w:val="22"/>
          <w:lang w:val="en-GB"/>
        </w:rPr>
        <w:br/>
      </w:r>
    </w:p>
    <w:p w:rsidR="00F53B9E" w:rsidRPr="00A44A0D" w:rsidRDefault="00A44A0D" w:rsidP="00A44A0D">
      <w:pPr>
        <w:pStyle w:val="Listenabsatz"/>
        <w:numPr>
          <w:ilvl w:val="0"/>
          <w:numId w:val="5"/>
        </w:numPr>
        <w:spacing w:line="276" w:lineRule="auto"/>
        <w:rPr>
          <w:rFonts w:ascii="Arboria-Book" w:hAnsi="Arboria-Book"/>
          <w:sz w:val="22"/>
          <w:szCs w:val="22"/>
          <w:lang w:val="en-GB"/>
        </w:rPr>
      </w:pPr>
      <w:r w:rsidRPr="00A44A0D">
        <w:rPr>
          <w:rFonts w:ascii="Arboria-Book" w:hAnsi="Arboria-Book"/>
          <w:b/>
          <w:color w:val="000000"/>
          <w:sz w:val="22"/>
          <w:szCs w:val="22"/>
          <w:lang w:val="en-GB"/>
        </w:rPr>
        <w:t>Would you recommend this training to other teachers?</w:t>
      </w:r>
      <w:r w:rsidR="00941430" w:rsidRPr="00A44A0D">
        <w:rPr>
          <w:rFonts w:ascii="Arboria-Book" w:hAnsi="Arboria-Book"/>
          <w:sz w:val="22"/>
          <w:szCs w:val="22"/>
          <w:lang w:val="en-GB"/>
        </w:rPr>
        <w:br/>
      </w:r>
      <w:r w:rsidR="0010566F" w:rsidRPr="00A44A0D">
        <w:rPr>
          <w:rFonts w:ascii="Segoe UI Symbol" w:eastAsia="Arial Unicode MS" w:hAnsi="Segoe UI Symbol" w:cs="Segoe UI Symbol"/>
          <w:sz w:val="22"/>
          <w:szCs w:val="22"/>
          <w:lang w:val="en-GB"/>
        </w:rPr>
        <w:t>☐</w:t>
      </w:r>
      <w:r w:rsidR="0010566F" w:rsidRPr="00A44A0D">
        <w:rPr>
          <w:rFonts w:ascii="Arboria-Book" w:eastAsia="Arial Unicode MS" w:hAnsi="Arboria-Book" w:cs="Arial Unicode MS"/>
          <w:sz w:val="22"/>
          <w:szCs w:val="22"/>
          <w:lang w:val="en-GB"/>
        </w:rPr>
        <w:t xml:space="preserve"> </w:t>
      </w:r>
      <w:r w:rsidRPr="00A44A0D">
        <w:rPr>
          <w:rFonts w:ascii="Arboria-Book" w:hAnsi="Arboria-Book"/>
          <w:sz w:val="22"/>
          <w:szCs w:val="22"/>
          <w:lang w:val="en-GB"/>
        </w:rPr>
        <w:t xml:space="preserve">Yes </w:t>
      </w:r>
      <w:r w:rsidR="0010566F" w:rsidRPr="00A44A0D">
        <w:rPr>
          <w:rFonts w:ascii="Arboria-Book" w:eastAsia="Arial Unicode MS" w:hAnsi="Arboria-Book" w:cs="Arial Unicode MS"/>
          <w:sz w:val="22"/>
          <w:szCs w:val="22"/>
          <w:lang w:val="en-GB"/>
        </w:rPr>
        <w:t xml:space="preserve"> </w:t>
      </w:r>
      <w:r w:rsidR="0010566F" w:rsidRPr="00A44A0D">
        <w:rPr>
          <w:rFonts w:ascii="Segoe UI Symbol" w:eastAsia="Arial Unicode MS" w:hAnsi="Segoe UI Symbol" w:cs="Segoe UI Symbol"/>
          <w:sz w:val="22"/>
          <w:szCs w:val="22"/>
          <w:lang w:val="en-GB"/>
        </w:rPr>
        <w:t>☐</w:t>
      </w:r>
      <w:r w:rsidR="0010566F" w:rsidRPr="00A44A0D">
        <w:rPr>
          <w:rFonts w:ascii="Arboria-Book" w:eastAsia="Arial Unicode MS" w:hAnsi="Arboria-Book" w:cs="Arial Unicode MS"/>
          <w:sz w:val="22"/>
          <w:szCs w:val="22"/>
          <w:lang w:val="en-GB"/>
        </w:rPr>
        <w:t xml:space="preserve"> </w:t>
      </w:r>
      <w:r w:rsidRPr="00A44A0D">
        <w:rPr>
          <w:rFonts w:ascii="Arboria-Book" w:hAnsi="Arboria-Book"/>
          <w:sz w:val="22"/>
          <w:szCs w:val="22"/>
          <w:lang w:val="en-GB"/>
        </w:rPr>
        <w:t>No:</w:t>
      </w:r>
      <w:r w:rsidR="00D97C4A" w:rsidRPr="00A44A0D">
        <w:rPr>
          <w:rFonts w:ascii="Arboria-Book" w:hAnsi="Arboria-Book"/>
          <w:sz w:val="22"/>
          <w:szCs w:val="22"/>
          <w:lang w:val="en-GB"/>
        </w:rPr>
        <w:t xml:space="preserve"> __________________________________________________________</w:t>
      </w:r>
    </w:p>
    <w:p w:rsidR="00A44A0D" w:rsidRPr="00A44A0D" w:rsidRDefault="00A44A0D" w:rsidP="00A44A0D">
      <w:pPr>
        <w:pStyle w:val="Listenabsatz"/>
        <w:spacing w:line="276" w:lineRule="auto"/>
        <w:ind w:left="360"/>
        <w:rPr>
          <w:rFonts w:ascii="Arboria-Book" w:hAnsi="Arboria-Book"/>
          <w:sz w:val="22"/>
          <w:szCs w:val="22"/>
          <w:lang w:val="en-GB"/>
        </w:rPr>
      </w:pPr>
    </w:p>
    <w:p w:rsidR="00D97C4A" w:rsidRPr="00A44A0D" w:rsidRDefault="00A44A0D" w:rsidP="00A44A0D">
      <w:pPr>
        <w:pStyle w:val="Listenabsatz"/>
        <w:numPr>
          <w:ilvl w:val="0"/>
          <w:numId w:val="5"/>
        </w:numPr>
        <w:pBdr>
          <w:top w:val="nil"/>
          <w:left w:val="nil"/>
          <w:bottom w:val="nil"/>
          <w:right w:val="nil"/>
          <w:between w:val="nil"/>
        </w:pBdr>
        <w:spacing w:line="276" w:lineRule="auto"/>
        <w:rPr>
          <w:rFonts w:ascii="Arboria-Book" w:hAnsi="Arboria-Book"/>
          <w:b/>
          <w:sz w:val="22"/>
          <w:szCs w:val="22"/>
          <w:lang w:val="en-GB"/>
        </w:rPr>
      </w:pPr>
      <w:r w:rsidRPr="00A44A0D">
        <w:rPr>
          <w:rFonts w:ascii="Arboria-Book" w:hAnsi="Arboria-Book"/>
          <w:b/>
          <w:color w:val="000000"/>
          <w:sz w:val="22"/>
          <w:szCs w:val="22"/>
          <w:lang w:val="en-GB"/>
        </w:rPr>
        <w:t>Please share one thing you particularly liked about the training.</w:t>
      </w:r>
    </w:p>
    <w:tbl>
      <w:tblPr>
        <w:tblStyle w:val="Tabellenraster"/>
        <w:tblW w:w="0" w:type="auto"/>
        <w:tblLook w:val="04A0" w:firstRow="1" w:lastRow="0" w:firstColumn="1" w:lastColumn="0" w:noHBand="0" w:noVBand="1"/>
      </w:tblPr>
      <w:tblGrid>
        <w:gridCol w:w="9062"/>
      </w:tblGrid>
      <w:tr w:rsidR="00D97C4A" w:rsidRPr="00A44A0D" w:rsidTr="00BB2711">
        <w:tc>
          <w:tcPr>
            <w:tcW w:w="9062" w:type="dxa"/>
          </w:tcPr>
          <w:p w:rsidR="00D97C4A" w:rsidRPr="00A44A0D" w:rsidRDefault="00D97C4A" w:rsidP="00A44A0D">
            <w:pPr>
              <w:pStyle w:val="Listenabsatz"/>
              <w:spacing w:line="276" w:lineRule="auto"/>
              <w:ind w:left="360"/>
              <w:rPr>
                <w:rFonts w:ascii="Arboria-Book" w:hAnsi="Arboria-Book"/>
                <w:sz w:val="22"/>
                <w:szCs w:val="22"/>
                <w:lang w:val="en-GB"/>
              </w:rPr>
            </w:pPr>
          </w:p>
          <w:p w:rsidR="00D97C4A" w:rsidRPr="00A44A0D" w:rsidRDefault="00D97C4A" w:rsidP="00A44A0D">
            <w:pPr>
              <w:pStyle w:val="Listenabsatz"/>
              <w:spacing w:line="276" w:lineRule="auto"/>
              <w:ind w:left="360"/>
              <w:rPr>
                <w:rFonts w:ascii="Arboria-Book" w:hAnsi="Arboria-Book"/>
                <w:sz w:val="22"/>
                <w:szCs w:val="22"/>
                <w:lang w:val="en-GB"/>
              </w:rPr>
            </w:pPr>
          </w:p>
          <w:p w:rsidR="00F53B9E" w:rsidRPr="00A44A0D" w:rsidRDefault="00F53B9E" w:rsidP="00A44A0D">
            <w:pPr>
              <w:pStyle w:val="Listenabsatz"/>
              <w:spacing w:line="276" w:lineRule="auto"/>
              <w:ind w:left="360"/>
              <w:rPr>
                <w:rFonts w:ascii="Arboria-Book" w:hAnsi="Arboria-Book"/>
                <w:sz w:val="22"/>
                <w:szCs w:val="22"/>
                <w:lang w:val="en-GB"/>
              </w:rPr>
            </w:pPr>
          </w:p>
          <w:p w:rsidR="00D97C4A" w:rsidRPr="00A44A0D" w:rsidRDefault="00D97C4A" w:rsidP="00A44A0D">
            <w:pPr>
              <w:pStyle w:val="Listenabsatz"/>
              <w:spacing w:line="276" w:lineRule="auto"/>
              <w:ind w:left="360"/>
              <w:rPr>
                <w:rFonts w:ascii="Arboria-Book" w:hAnsi="Arboria-Book"/>
                <w:sz w:val="22"/>
                <w:szCs w:val="22"/>
                <w:lang w:val="en-GB"/>
              </w:rPr>
            </w:pPr>
          </w:p>
          <w:p w:rsidR="00D97C4A" w:rsidRPr="00A44A0D" w:rsidRDefault="00D97C4A" w:rsidP="00A44A0D">
            <w:pPr>
              <w:spacing w:line="276" w:lineRule="auto"/>
              <w:rPr>
                <w:rFonts w:ascii="Arboria-Book" w:hAnsi="Arboria-Book"/>
                <w:sz w:val="22"/>
                <w:szCs w:val="22"/>
                <w:lang w:val="en-GB"/>
              </w:rPr>
            </w:pPr>
          </w:p>
        </w:tc>
      </w:tr>
    </w:tbl>
    <w:p w:rsidR="00A44A0D" w:rsidRDefault="00A44A0D" w:rsidP="00A44A0D">
      <w:pPr>
        <w:pBdr>
          <w:top w:val="nil"/>
          <w:left w:val="nil"/>
          <w:bottom w:val="nil"/>
          <w:right w:val="nil"/>
          <w:between w:val="nil"/>
        </w:pBdr>
        <w:spacing w:line="276" w:lineRule="auto"/>
        <w:rPr>
          <w:rFonts w:ascii="Arboria-Book" w:hAnsi="Arboria-Book"/>
          <w:b/>
          <w:color w:val="000000"/>
          <w:sz w:val="22"/>
          <w:szCs w:val="22"/>
          <w:lang w:val="en-GB"/>
        </w:rPr>
      </w:pPr>
    </w:p>
    <w:p w:rsidR="00A44A0D" w:rsidRPr="00A44A0D" w:rsidRDefault="00A44A0D" w:rsidP="00A44A0D">
      <w:pPr>
        <w:pStyle w:val="Listenabsatz"/>
        <w:numPr>
          <w:ilvl w:val="0"/>
          <w:numId w:val="5"/>
        </w:numPr>
        <w:pBdr>
          <w:top w:val="nil"/>
          <w:left w:val="nil"/>
          <w:bottom w:val="nil"/>
          <w:right w:val="nil"/>
          <w:between w:val="nil"/>
        </w:pBdr>
        <w:spacing w:line="276" w:lineRule="auto"/>
        <w:rPr>
          <w:rFonts w:ascii="Arboria-Book" w:hAnsi="Arboria-Book"/>
          <w:b/>
          <w:color w:val="000000"/>
          <w:sz w:val="22"/>
          <w:szCs w:val="22"/>
          <w:lang w:val="en-GB"/>
        </w:rPr>
      </w:pPr>
      <w:r w:rsidRPr="00A44A0D">
        <w:rPr>
          <w:rFonts w:ascii="Arboria-Book" w:hAnsi="Arboria-Book"/>
          <w:b/>
          <w:color w:val="000000"/>
          <w:sz w:val="22"/>
          <w:szCs w:val="22"/>
          <w:lang w:val="en-GB"/>
        </w:rPr>
        <w:t>Please share one suggestion for improvement.</w:t>
      </w:r>
    </w:p>
    <w:tbl>
      <w:tblPr>
        <w:tblStyle w:val="Tabellenraster"/>
        <w:tblW w:w="0" w:type="auto"/>
        <w:tblLook w:val="04A0" w:firstRow="1" w:lastRow="0" w:firstColumn="1" w:lastColumn="0" w:noHBand="0" w:noVBand="1"/>
      </w:tblPr>
      <w:tblGrid>
        <w:gridCol w:w="9062"/>
      </w:tblGrid>
      <w:tr w:rsidR="00D97C4A" w:rsidRPr="00A44A0D" w:rsidTr="00BB2711">
        <w:tc>
          <w:tcPr>
            <w:tcW w:w="9062" w:type="dxa"/>
          </w:tcPr>
          <w:p w:rsidR="00D97C4A" w:rsidRPr="00A44A0D" w:rsidRDefault="00D97C4A" w:rsidP="00A44A0D">
            <w:pPr>
              <w:pStyle w:val="Listenabsatz"/>
              <w:spacing w:line="276" w:lineRule="auto"/>
              <w:ind w:left="360"/>
              <w:rPr>
                <w:rFonts w:ascii="Arboria-Book" w:hAnsi="Arboria-Book"/>
                <w:sz w:val="22"/>
                <w:szCs w:val="22"/>
              </w:rPr>
            </w:pPr>
          </w:p>
          <w:p w:rsidR="00D97C4A" w:rsidRPr="00A44A0D" w:rsidRDefault="00D97C4A" w:rsidP="00A44A0D">
            <w:pPr>
              <w:pStyle w:val="Listenabsatz"/>
              <w:spacing w:line="276" w:lineRule="auto"/>
              <w:ind w:left="360"/>
              <w:rPr>
                <w:rFonts w:ascii="Arboria-Book" w:hAnsi="Arboria-Book"/>
                <w:sz w:val="22"/>
                <w:szCs w:val="22"/>
                <w:lang w:val="en-GB"/>
              </w:rPr>
            </w:pPr>
          </w:p>
          <w:p w:rsidR="00D97C4A" w:rsidRPr="00A44A0D" w:rsidRDefault="00D97C4A" w:rsidP="00A44A0D">
            <w:pPr>
              <w:pStyle w:val="Listenabsatz"/>
              <w:spacing w:line="276" w:lineRule="auto"/>
              <w:ind w:left="360"/>
              <w:rPr>
                <w:rFonts w:ascii="Arboria-Book" w:hAnsi="Arboria-Book"/>
                <w:sz w:val="22"/>
                <w:szCs w:val="22"/>
                <w:lang w:val="en-GB"/>
              </w:rPr>
            </w:pPr>
          </w:p>
          <w:p w:rsidR="00F53B9E" w:rsidRPr="00A44A0D" w:rsidRDefault="00F53B9E" w:rsidP="00A44A0D">
            <w:pPr>
              <w:pStyle w:val="Listenabsatz"/>
              <w:spacing w:line="276" w:lineRule="auto"/>
              <w:ind w:left="360"/>
              <w:rPr>
                <w:rFonts w:ascii="Arboria-Book" w:hAnsi="Arboria-Book"/>
                <w:sz w:val="22"/>
                <w:szCs w:val="22"/>
                <w:lang w:val="en-GB"/>
              </w:rPr>
            </w:pPr>
          </w:p>
          <w:p w:rsidR="00D97C4A" w:rsidRPr="00A44A0D" w:rsidRDefault="00D97C4A" w:rsidP="00A44A0D">
            <w:pPr>
              <w:pStyle w:val="Listenabsatz"/>
              <w:spacing w:line="276" w:lineRule="auto"/>
              <w:ind w:left="360"/>
              <w:rPr>
                <w:rFonts w:ascii="Arboria-Book" w:hAnsi="Arboria-Book"/>
                <w:sz w:val="22"/>
                <w:szCs w:val="22"/>
                <w:lang w:val="en-GB"/>
              </w:rPr>
            </w:pPr>
          </w:p>
        </w:tc>
      </w:tr>
    </w:tbl>
    <w:p w:rsidR="00D97C4A" w:rsidRPr="00A44A0D" w:rsidRDefault="00D97C4A" w:rsidP="00A44A0D">
      <w:pPr>
        <w:spacing w:line="276" w:lineRule="auto"/>
        <w:rPr>
          <w:rFonts w:ascii="Arboria-Book" w:hAnsi="Arboria-Book"/>
          <w:sz w:val="22"/>
          <w:szCs w:val="22"/>
          <w:lang w:val="en-GB"/>
        </w:rPr>
      </w:pPr>
    </w:p>
    <w:p w:rsidR="009E0EF0" w:rsidRPr="00A44A0D" w:rsidRDefault="00A44A0D" w:rsidP="00A44A0D">
      <w:pPr>
        <w:pStyle w:val="Listenabsatz"/>
        <w:numPr>
          <w:ilvl w:val="0"/>
          <w:numId w:val="5"/>
        </w:numPr>
        <w:spacing w:line="276" w:lineRule="auto"/>
        <w:rPr>
          <w:rFonts w:ascii="Arboria-Book" w:hAnsi="Arboria-Book"/>
          <w:b/>
          <w:color w:val="28201C"/>
          <w:sz w:val="22"/>
          <w:szCs w:val="22"/>
          <w:lang w:val="en-GB"/>
        </w:rPr>
      </w:pPr>
      <w:r w:rsidRPr="00A44A0D">
        <w:rPr>
          <w:rFonts w:ascii="Arboria-Book" w:hAnsi="Arboria-Book"/>
          <w:b/>
          <w:color w:val="28201C"/>
          <w:sz w:val="22"/>
          <w:szCs w:val="22"/>
          <w:lang w:val="en-GB"/>
        </w:rPr>
        <w:t>Do you have any other concerns/additional comments</w:t>
      </w:r>
      <w:r w:rsidR="00BE571F">
        <w:rPr>
          <w:rFonts w:ascii="Arboria-Book" w:hAnsi="Arboria-Book"/>
          <w:b/>
          <w:color w:val="28201C"/>
          <w:sz w:val="22"/>
          <w:szCs w:val="22"/>
          <w:lang w:val="en-GB"/>
        </w:rPr>
        <w:t>?</w:t>
      </w:r>
      <w:r>
        <w:rPr>
          <w:rFonts w:ascii="Arboria-Book" w:hAnsi="Arboria-Book"/>
          <w:b/>
          <w:color w:val="28201C"/>
          <w:sz w:val="22"/>
          <w:szCs w:val="22"/>
          <w:lang w:val="en-GB"/>
        </w:rPr>
        <w:br/>
      </w:r>
      <w:r w:rsidR="0010566F" w:rsidRPr="00A44A0D">
        <w:rPr>
          <w:rFonts w:ascii="Segoe UI Symbol" w:eastAsia="Arial Unicode MS" w:hAnsi="Segoe UI Symbol" w:cs="Segoe UI Symbol"/>
          <w:sz w:val="22"/>
          <w:szCs w:val="22"/>
          <w:lang w:val="en-GB"/>
        </w:rPr>
        <w:t>☐</w:t>
      </w:r>
      <w:r w:rsidR="0010566F" w:rsidRPr="00A44A0D">
        <w:rPr>
          <w:rFonts w:ascii="Arboria-Book" w:eastAsia="Arial Unicode MS" w:hAnsi="Arboria-Book" w:cs="Arial Unicode MS"/>
          <w:sz w:val="22"/>
          <w:szCs w:val="22"/>
          <w:lang w:val="en-GB"/>
        </w:rPr>
        <w:t xml:space="preserve"> </w:t>
      </w:r>
      <w:r w:rsidRPr="00A44A0D">
        <w:rPr>
          <w:rFonts w:ascii="Arboria-Book" w:hAnsi="Arboria-Book"/>
          <w:sz w:val="22"/>
          <w:szCs w:val="22"/>
          <w:lang w:val="en-GB"/>
        </w:rPr>
        <w:t>No</w:t>
      </w:r>
      <w:r w:rsidR="0010566F" w:rsidRPr="00A44A0D">
        <w:rPr>
          <w:rFonts w:ascii="Arboria-Book" w:eastAsia="Arial Unicode MS" w:hAnsi="Arboria-Book" w:cs="Arial Unicode MS"/>
          <w:sz w:val="22"/>
          <w:szCs w:val="22"/>
          <w:lang w:val="en-GB"/>
        </w:rPr>
        <w:t xml:space="preserve"> </w:t>
      </w:r>
      <w:r w:rsidR="0010566F" w:rsidRPr="00A44A0D">
        <w:rPr>
          <w:rFonts w:ascii="Segoe UI Symbol" w:eastAsia="Arial Unicode MS" w:hAnsi="Segoe UI Symbol" w:cs="Segoe UI Symbol"/>
          <w:sz w:val="22"/>
          <w:szCs w:val="22"/>
          <w:lang w:val="en-GB"/>
        </w:rPr>
        <w:t>☐</w:t>
      </w:r>
      <w:r w:rsidR="0010566F" w:rsidRPr="00A44A0D">
        <w:rPr>
          <w:rFonts w:ascii="Arboria-Book" w:eastAsia="Arial Unicode MS" w:hAnsi="Arboria-Book" w:cs="Arial Unicode MS"/>
          <w:sz w:val="22"/>
          <w:szCs w:val="22"/>
          <w:lang w:val="en-GB"/>
        </w:rPr>
        <w:t xml:space="preserve"> </w:t>
      </w:r>
      <w:r w:rsidRPr="00A44A0D">
        <w:rPr>
          <w:rFonts w:ascii="Arboria-Book" w:hAnsi="Arboria-Book"/>
          <w:sz w:val="22"/>
          <w:szCs w:val="22"/>
          <w:lang w:val="en-GB"/>
        </w:rPr>
        <w:t>Yes</w:t>
      </w:r>
      <w:r w:rsidR="00992194" w:rsidRPr="00A44A0D">
        <w:rPr>
          <w:rFonts w:ascii="Arboria-Book" w:hAnsi="Arboria-Book"/>
          <w:sz w:val="22"/>
          <w:szCs w:val="22"/>
          <w:lang w:val="en-GB"/>
        </w:rPr>
        <w:t xml:space="preserve">: </w:t>
      </w:r>
      <w:r w:rsidR="00992194" w:rsidRPr="00A44A0D">
        <w:rPr>
          <w:rFonts w:ascii="Arboria-Book" w:hAnsi="Arboria-Book"/>
          <w:color w:val="000000"/>
          <w:sz w:val="22"/>
          <w:lang w:val="en-GB"/>
        </w:rPr>
        <w:t>________________________________________________</w:t>
      </w:r>
      <w:r w:rsidR="0010566F" w:rsidRPr="00A44A0D">
        <w:rPr>
          <w:rFonts w:ascii="Arboria-Book" w:hAnsi="Arboria-Book"/>
          <w:sz w:val="22"/>
          <w:szCs w:val="22"/>
          <w:lang w:val="en-GB"/>
        </w:rPr>
        <w:t xml:space="preserve"> </w:t>
      </w:r>
    </w:p>
    <w:p w:rsidR="00D97C4A" w:rsidRPr="00A44A0D" w:rsidRDefault="00D97C4A" w:rsidP="00BE571F">
      <w:pPr>
        <w:keepNext/>
        <w:keepLines/>
        <w:pBdr>
          <w:top w:val="nil"/>
          <w:left w:val="nil"/>
          <w:bottom w:val="nil"/>
          <w:right w:val="nil"/>
          <w:between w:val="nil"/>
        </w:pBdr>
        <w:spacing w:before="40" w:after="0" w:line="276" w:lineRule="auto"/>
        <w:rPr>
          <w:rFonts w:ascii="Arboria-Book" w:hAnsi="Arboria-Book"/>
          <w:sz w:val="22"/>
          <w:szCs w:val="22"/>
          <w:lang w:val="en-GB"/>
        </w:rPr>
      </w:pPr>
    </w:p>
    <w:sectPr w:rsidR="00D97C4A" w:rsidRPr="00A44A0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6F" w:rsidRDefault="0010566F" w:rsidP="0010566F">
      <w:pPr>
        <w:spacing w:after="0" w:line="240" w:lineRule="auto"/>
      </w:pPr>
      <w:r>
        <w:separator/>
      </w:r>
    </w:p>
  </w:endnote>
  <w:endnote w:type="continuationSeparator" w:id="0">
    <w:p w:rsidR="0010566F" w:rsidRDefault="0010566F" w:rsidP="0010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boria-Book">
    <w:panose1 w:val="00000000000000000000"/>
    <w:charset w:val="00"/>
    <w:family w:val="auto"/>
    <w:notTrueType/>
    <w:pitch w:val="default"/>
    <w:sig w:usb0="00000003" w:usb1="00000000" w:usb2="00000000" w:usb3="00000000" w:csb0="00000001" w:csb1="00000000"/>
  </w:font>
  <w:font w:name="Arial Rounde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6F" w:rsidRPr="002820B1" w:rsidRDefault="002820B1" w:rsidP="002820B1">
    <w:pPr>
      <w:jc w:val="both"/>
      <w:rPr>
        <w:sz w:val="14"/>
        <w:szCs w:val="14"/>
        <w:lang w:val="en-GB"/>
      </w:rPr>
    </w:pPr>
    <w:r>
      <w:rPr>
        <w:noProof/>
        <w:lang w:val="en-GB"/>
      </w:rPr>
      <w:drawing>
        <wp:anchor distT="0" distB="0" distL="114300" distR="114300" simplePos="0" relativeHeight="251660288" behindDoc="0" locked="0" layoutInCell="1" allowOverlap="1">
          <wp:simplePos x="0" y="0"/>
          <wp:positionH relativeFrom="column">
            <wp:posOffset>-4445</wp:posOffset>
          </wp:positionH>
          <wp:positionV relativeFrom="paragraph">
            <wp:posOffset>1905</wp:posOffset>
          </wp:positionV>
          <wp:extent cx="2102485" cy="467360"/>
          <wp:effectExtent l="0" t="0" r="0" b="8890"/>
          <wp:wrapSquare wrapText="bothSides"/>
          <wp:docPr id="20" name="Shape 18"/>
          <wp:cNvGraphicFramePr/>
          <a:graphic xmlns:a="http://schemas.openxmlformats.org/drawingml/2006/main">
            <a:graphicData uri="http://schemas.openxmlformats.org/drawingml/2006/picture">
              <pic:pic xmlns:pic="http://schemas.openxmlformats.org/drawingml/2006/picture">
                <pic:nvPicPr>
                  <pic:cNvPr id="20" name="Shape 18"/>
                  <pic:cNvPicPr/>
                </pic:nvPicPr>
                <pic:blipFill rotWithShape="1">
                  <a:blip r:embed="rId1">
                    <a:alphaModFix/>
                    <a:extLst>
                      <a:ext uri="{28A0092B-C50C-407E-A947-70E740481C1C}">
                        <a14:useLocalDpi xmlns:a14="http://schemas.microsoft.com/office/drawing/2010/main" val="0"/>
                      </a:ext>
                    </a:extLst>
                  </a:blip>
                  <a:srcRect/>
                  <a:stretch/>
                </pic:blipFill>
                <pic:spPr>
                  <a:xfrm>
                    <a:off x="0" y="0"/>
                    <a:ext cx="2102485" cy="467360"/>
                  </a:xfrm>
                  <a:prstGeom prst="rect">
                    <a:avLst/>
                  </a:prstGeom>
                  <a:noFill/>
                  <a:ln>
                    <a:noFill/>
                  </a:ln>
                </pic:spPr>
              </pic:pic>
            </a:graphicData>
          </a:graphic>
        </wp:anchor>
      </w:drawing>
    </w:r>
    <w:r>
      <w:rPr>
        <w:sz w:val="12"/>
        <w:szCs w:val="12"/>
        <w:lang w:val="en-GB"/>
      </w:rPr>
      <w:t xml:space="preserve"> </w:t>
    </w:r>
    <w:r>
      <w:rPr>
        <w:sz w:val="14"/>
        <w:szCs w:val="14"/>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 Project number: KA220-BY-23-25-161951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6F" w:rsidRDefault="0010566F" w:rsidP="0010566F">
      <w:pPr>
        <w:spacing w:after="0" w:line="240" w:lineRule="auto"/>
      </w:pPr>
      <w:r>
        <w:separator/>
      </w:r>
    </w:p>
  </w:footnote>
  <w:footnote w:type="continuationSeparator" w:id="0">
    <w:p w:rsidR="0010566F" w:rsidRDefault="0010566F" w:rsidP="0010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98D" w:rsidRDefault="0010566F" w:rsidP="00DB698D">
    <w:pPr>
      <w:tabs>
        <w:tab w:val="center" w:pos="4536"/>
        <w:tab w:val="right" w:pos="9072"/>
      </w:tabs>
      <w:jc w:val="right"/>
      <w:rPr>
        <w:color w:val="000000"/>
        <w:sz w:val="36"/>
        <w:szCs w:val="36"/>
      </w:rPr>
    </w:pPr>
    <w:r>
      <w:rPr>
        <w:noProof/>
        <w:lang w:val="en-GB"/>
      </w:rPr>
      <w:drawing>
        <wp:anchor distT="0" distB="0" distL="114300" distR="114300" simplePos="0" relativeHeight="251659264" behindDoc="0" locked="0" layoutInCell="1" hidden="0" allowOverlap="1" wp14:anchorId="0445A367" wp14:editId="7E9A4B21">
          <wp:simplePos x="0" y="0"/>
          <wp:positionH relativeFrom="column">
            <wp:posOffset>-266700</wp:posOffset>
          </wp:positionH>
          <wp:positionV relativeFrom="paragraph">
            <wp:posOffset>-635</wp:posOffset>
          </wp:positionV>
          <wp:extent cx="1907386" cy="396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9274" b="39965"/>
                  <a:stretch>
                    <a:fillRect/>
                  </a:stretch>
                </pic:blipFill>
                <pic:spPr>
                  <a:xfrm>
                    <a:off x="0" y="0"/>
                    <a:ext cx="1907386" cy="396000"/>
                  </a:xfrm>
                  <a:prstGeom prst="rect">
                    <a:avLst/>
                  </a:prstGeom>
                  <a:ln/>
                </pic:spPr>
              </pic:pic>
            </a:graphicData>
          </a:graphic>
          <wp14:sizeRelV relativeFrom="margin">
            <wp14:pctHeight>0</wp14:pctHeight>
          </wp14:sizeRelV>
        </wp:anchor>
      </w:drawing>
    </w:r>
    <w:r>
      <w:rPr>
        <w:color w:val="000000"/>
        <w:sz w:val="36"/>
        <w:szCs w:val="36"/>
      </w:rPr>
      <w:t xml:space="preserve">LOGO </w:t>
    </w:r>
    <w:r w:rsidR="00DB698D">
      <w:rPr>
        <w:color w:val="000000"/>
        <w:sz w:val="36"/>
        <w:szCs w:val="36"/>
      </w:rPr>
      <w:t>OF IMPLEMENTING</w:t>
    </w:r>
  </w:p>
  <w:p w:rsidR="0010566F" w:rsidRPr="00DB698D" w:rsidRDefault="00DB698D" w:rsidP="00DB698D">
    <w:pPr>
      <w:tabs>
        <w:tab w:val="center" w:pos="4536"/>
        <w:tab w:val="right" w:pos="9072"/>
      </w:tabs>
      <w:jc w:val="right"/>
      <w:rPr>
        <w:color w:val="000000"/>
        <w:sz w:val="36"/>
        <w:szCs w:val="36"/>
      </w:rPr>
    </w:pPr>
    <w:r>
      <w:rPr>
        <w:color w:val="000000"/>
        <w:sz w:val="36"/>
        <w:szCs w:val="36"/>
      </w:rPr>
      <w:t>ORGANIZATION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7E31"/>
    <w:multiLevelType w:val="hybridMultilevel"/>
    <w:tmpl w:val="28B40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DD779A"/>
    <w:multiLevelType w:val="multilevel"/>
    <w:tmpl w:val="3B30FF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F272F39"/>
    <w:multiLevelType w:val="hybridMultilevel"/>
    <w:tmpl w:val="A1129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5120C0D"/>
    <w:multiLevelType w:val="hybridMultilevel"/>
    <w:tmpl w:val="D1647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4B2EC7"/>
    <w:multiLevelType w:val="multilevel"/>
    <w:tmpl w:val="76FE92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55A02FD"/>
    <w:multiLevelType w:val="hybridMultilevel"/>
    <w:tmpl w:val="99362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0842A6"/>
    <w:multiLevelType w:val="multilevel"/>
    <w:tmpl w:val="6010993A"/>
    <w:lvl w:ilvl="0">
      <w:start w:val="1"/>
      <w:numFmt w:val="decimal"/>
      <w:lvlText w:val="%1."/>
      <w:lvlJc w:val="left"/>
      <w:pPr>
        <w:ind w:left="720" w:hanging="360"/>
      </w:pPr>
      <w:rPr>
        <w:color w:val="00206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6F"/>
    <w:rsid w:val="0010566F"/>
    <w:rsid w:val="00212B2C"/>
    <w:rsid w:val="002820B1"/>
    <w:rsid w:val="0038474A"/>
    <w:rsid w:val="00941430"/>
    <w:rsid w:val="00992194"/>
    <w:rsid w:val="009E0EF0"/>
    <w:rsid w:val="00A44A0D"/>
    <w:rsid w:val="00AD30C6"/>
    <w:rsid w:val="00BE571F"/>
    <w:rsid w:val="00C26320"/>
    <w:rsid w:val="00CB1990"/>
    <w:rsid w:val="00D200A0"/>
    <w:rsid w:val="00D97C4A"/>
    <w:rsid w:val="00DB698D"/>
    <w:rsid w:val="00DC72F6"/>
    <w:rsid w:val="00E86376"/>
    <w:rsid w:val="00F53B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11285-8A68-4224-908E-8E5095E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0566F"/>
    <w:rPr>
      <w:rFonts w:ascii="Calibri" w:eastAsia="Calibri" w:hAnsi="Calibri" w:cs="Calibri"/>
      <w:sz w:val="24"/>
      <w:szCs w:val="24"/>
      <w:lang w:val="en" w:eastAsia="en-GB"/>
    </w:rPr>
  </w:style>
  <w:style w:type="paragraph" w:styleId="berschrift2">
    <w:name w:val="heading 2"/>
    <w:basedOn w:val="Standard"/>
    <w:next w:val="Standard"/>
    <w:link w:val="berschrift2Zchn"/>
    <w:rsid w:val="0010566F"/>
    <w:pPr>
      <w:keepNext/>
      <w:keepLines/>
      <w:spacing w:before="40" w:after="0"/>
      <w:outlineLvl w:val="1"/>
    </w:pPr>
    <w:rPr>
      <w:color w:val="2E75B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56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566F"/>
  </w:style>
  <w:style w:type="paragraph" w:styleId="Fuzeile">
    <w:name w:val="footer"/>
    <w:basedOn w:val="Standard"/>
    <w:link w:val="FuzeileZchn"/>
    <w:uiPriority w:val="99"/>
    <w:unhideWhenUsed/>
    <w:rsid w:val="001056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566F"/>
  </w:style>
  <w:style w:type="character" w:customStyle="1" w:styleId="berschrift2Zchn">
    <w:name w:val="Überschrift 2 Zchn"/>
    <w:basedOn w:val="Absatz-Standardschriftart"/>
    <w:link w:val="berschrift2"/>
    <w:rsid w:val="0010566F"/>
    <w:rPr>
      <w:rFonts w:ascii="Calibri" w:eastAsia="Calibri" w:hAnsi="Calibri" w:cs="Calibri"/>
      <w:color w:val="2E75B5"/>
      <w:sz w:val="26"/>
      <w:szCs w:val="26"/>
      <w:lang w:val="en" w:eastAsia="en-GB"/>
    </w:rPr>
  </w:style>
  <w:style w:type="paragraph" w:styleId="Listenabsatz">
    <w:name w:val="List Paragraph"/>
    <w:basedOn w:val="Standard"/>
    <w:uiPriority w:val="34"/>
    <w:qFormat/>
    <w:rsid w:val="0010566F"/>
    <w:pPr>
      <w:ind w:left="720"/>
      <w:contextualSpacing/>
    </w:pPr>
  </w:style>
  <w:style w:type="table" w:styleId="Tabellenraster">
    <w:name w:val="Table Grid"/>
    <w:basedOn w:val="NormaleTabelle"/>
    <w:uiPriority w:val="39"/>
    <w:rsid w:val="00D9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4921">
      <w:bodyDiv w:val="1"/>
      <w:marLeft w:val="0"/>
      <w:marRight w:val="0"/>
      <w:marTop w:val="0"/>
      <w:marBottom w:val="0"/>
      <w:divBdr>
        <w:top w:val="none" w:sz="0" w:space="0" w:color="auto"/>
        <w:left w:val="none" w:sz="0" w:space="0" w:color="auto"/>
        <w:bottom w:val="none" w:sz="0" w:space="0" w:color="auto"/>
        <w:right w:val="none" w:sz="0" w:space="0" w:color="auto"/>
      </w:divBdr>
    </w:div>
    <w:div w:id="533620454">
      <w:bodyDiv w:val="1"/>
      <w:marLeft w:val="0"/>
      <w:marRight w:val="0"/>
      <w:marTop w:val="0"/>
      <w:marBottom w:val="0"/>
      <w:divBdr>
        <w:top w:val="none" w:sz="0" w:space="0" w:color="auto"/>
        <w:left w:val="none" w:sz="0" w:space="0" w:color="auto"/>
        <w:bottom w:val="none" w:sz="0" w:space="0" w:color="auto"/>
        <w:right w:val="none" w:sz="0" w:space="0" w:color="auto"/>
      </w:divBdr>
    </w:div>
    <w:div w:id="821310249">
      <w:bodyDiv w:val="1"/>
      <w:marLeft w:val="0"/>
      <w:marRight w:val="0"/>
      <w:marTop w:val="0"/>
      <w:marBottom w:val="0"/>
      <w:divBdr>
        <w:top w:val="none" w:sz="0" w:space="0" w:color="auto"/>
        <w:left w:val="none" w:sz="0" w:space="0" w:color="auto"/>
        <w:bottom w:val="none" w:sz="0" w:space="0" w:color="auto"/>
        <w:right w:val="none" w:sz="0" w:space="0" w:color="auto"/>
      </w:divBdr>
    </w:div>
    <w:div w:id="898174773">
      <w:bodyDiv w:val="1"/>
      <w:marLeft w:val="0"/>
      <w:marRight w:val="0"/>
      <w:marTop w:val="0"/>
      <w:marBottom w:val="0"/>
      <w:divBdr>
        <w:top w:val="none" w:sz="0" w:space="0" w:color="auto"/>
        <w:left w:val="none" w:sz="0" w:space="0" w:color="auto"/>
        <w:bottom w:val="none" w:sz="0" w:space="0" w:color="auto"/>
        <w:right w:val="none" w:sz="0" w:space="0" w:color="auto"/>
      </w:divBdr>
    </w:div>
    <w:div w:id="1239514295">
      <w:bodyDiv w:val="1"/>
      <w:marLeft w:val="0"/>
      <w:marRight w:val="0"/>
      <w:marTop w:val="0"/>
      <w:marBottom w:val="0"/>
      <w:divBdr>
        <w:top w:val="none" w:sz="0" w:space="0" w:color="auto"/>
        <w:left w:val="none" w:sz="0" w:space="0" w:color="auto"/>
        <w:bottom w:val="none" w:sz="0" w:space="0" w:color="auto"/>
        <w:right w:val="none" w:sz="0" w:space="0" w:color="auto"/>
      </w:divBdr>
    </w:div>
    <w:div w:id="1526552939">
      <w:bodyDiv w:val="1"/>
      <w:marLeft w:val="0"/>
      <w:marRight w:val="0"/>
      <w:marTop w:val="0"/>
      <w:marBottom w:val="0"/>
      <w:divBdr>
        <w:top w:val="none" w:sz="0" w:space="0" w:color="auto"/>
        <w:left w:val="none" w:sz="0" w:space="0" w:color="auto"/>
        <w:bottom w:val="none" w:sz="0" w:space="0" w:color="auto"/>
        <w:right w:val="none" w:sz="0" w:space="0" w:color="auto"/>
      </w:divBdr>
    </w:div>
    <w:div w:id="1648558865">
      <w:bodyDiv w:val="1"/>
      <w:marLeft w:val="0"/>
      <w:marRight w:val="0"/>
      <w:marTop w:val="0"/>
      <w:marBottom w:val="0"/>
      <w:divBdr>
        <w:top w:val="none" w:sz="0" w:space="0" w:color="auto"/>
        <w:left w:val="none" w:sz="0" w:space="0" w:color="auto"/>
        <w:bottom w:val="none" w:sz="0" w:space="0" w:color="auto"/>
        <w:right w:val="none" w:sz="0" w:space="0" w:color="auto"/>
      </w:divBdr>
    </w:div>
    <w:div w:id="1702514342">
      <w:bodyDiv w:val="1"/>
      <w:marLeft w:val="0"/>
      <w:marRight w:val="0"/>
      <w:marTop w:val="0"/>
      <w:marBottom w:val="0"/>
      <w:divBdr>
        <w:top w:val="none" w:sz="0" w:space="0" w:color="auto"/>
        <w:left w:val="none" w:sz="0" w:space="0" w:color="auto"/>
        <w:bottom w:val="none" w:sz="0" w:space="0" w:color="auto"/>
        <w:right w:val="none" w:sz="0" w:space="0" w:color="auto"/>
      </w:divBdr>
    </w:div>
    <w:div w:id="1893421315">
      <w:bodyDiv w:val="1"/>
      <w:marLeft w:val="0"/>
      <w:marRight w:val="0"/>
      <w:marTop w:val="0"/>
      <w:marBottom w:val="0"/>
      <w:divBdr>
        <w:top w:val="none" w:sz="0" w:space="0" w:color="auto"/>
        <w:left w:val="none" w:sz="0" w:space="0" w:color="auto"/>
        <w:bottom w:val="none" w:sz="0" w:space="0" w:color="auto"/>
        <w:right w:val="none" w:sz="0" w:space="0" w:color="auto"/>
      </w:divBdr>
    </w:div>
    <w:div w:id="20819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Blattmeier</dc:creator>
  <cp:keywords/>
  <dc:description/>
  <cp:lastModifiedBy>Katharina Blattmeier</cp:lastModifiedBy>
  <cp:revision>13</cp:revision>
  <dcterms:created xsi:type="dcterms:W3CDTF">2025-11-04T12:20:00Z</dcterms:created>
  <dcterms:modified xsi:type="dcterms:W3CDTF">2025-11-05T08:21:00Z</dcterms:modified>
</cp:coreProperties>
</file>